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C07CC" w14:textId="553B7B8F" w:rsidR="003114F8" w:rsidRPr="003114F8" w:rsidRDefault="003114F8" w:rsidP="003114F8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val="lv-LV"/>
        </w:rPr>
      </w:pPr>
      <w:r w:rsidRPr="003114F8">
        <w:rPr>
          <w:rFonts w:ascii="Times New Roman" w:hAnsi="Times New Roman" w:cs="Times New Roman"/>
          <w:bCs/>
          <w:noProof/>
          <w:sz w:val="20"/>
          <w:szCs w:val="20"/>
          <w:lang w:val="lv-LV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FD586F" wp14:editId="7AA271F9">
                <wp:simplePos x="0" y="0"/>
                <wp:positionH relativeFrom="column">
                  <wp:posOffset>4844415</wp:posOffset>
                </wp:positionH>
                <wp:positionV relativeFrom="paragraph">
                  <wp:posOffset>-130175</wp:posOffset>
                </wp:positionV>
                <wp:extent cx="1257300" cy="428625"/>
                <wp:effectExtent l="0" t="3175" r="3810" b="0"/>
                <wp:wrapNone/>
                <wp:docPr id="695849803" name="Tekstlodziņ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364B1B" w14:textId="47146576" w:rsidR="003114F8" w:rsidRPr="003114F8" w:rsidRDefault="003114F8" w:rsidP="003114F8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3114F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IM-13/0</w:t>
                            </w:r>
                            <w:r w:rsidR="00E9222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6</w:t>
                            </w:r>
                            <w:r w:rsidRPr="003114F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.2026.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FD586F" id="_x0000_t202" coordsize="21600,21600" o:spt="202" path="m,l,21600r21600,l21600,xe">
                <v:stroke joinstyle="miter"/>
                <v:path gradientshapeok="t" o:connecttype="rect"/>
              </v:shapetype>
              <v:shape id="Tekstlodziņš 2" o:spid="_x0000_s1026" type="#_x0000_t202" style="position:absolute;left:0;text-align:left;margin-left:381.45pt;margin-top:-10.25pt;width:99pt;height:3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" stroked="f">
                <v:textbox>
                  <w:txbxContent>
                    <w:p w14:paraId="32364B1B" w14:textId="47146576" w:rsidR="003114F8" w:rsidRPr="003114F8" w:rsidRDefault="003114F8" w:rsidP="003114F8">
                      <w:pPr>
                        <w:jc w:val="right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3114F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IM-13/0</w:t>
                      </w:r>
                      <w:r w:rsidR="00E9222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6</w:t>
                      </w:r>
                      <w:r w:rsidRPr="003114F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.2026.</w:t>
                      </w:r>
                    </w:p>
                  </w:txbxContent>
                </v:textbox>
              </v:shape>
            </w:pict>
          </mc:Fallback>
        </mc:AlternateContent>
      </w:r>
      <w:r w:rsidRPr="003114F8">
        <w:rPr>
          <w:rFonts w:ascii="Times New Roman" w:hAnsi="Times New Roman" w:cs="Times New Roman"/>
          <w:bCs/>
          <w:sz w:val="20"/>
          <w:szCs w:val="20"/>
          <w:lang w:val="lv-LV"/>
        </w:rPr>
        <w:t>Valsts sabiedrība ar ierobežotu atbildību</w:t>
      </w:r>
    </w:p>
    <w:p w14:paraId="64F417C4" w14:textId="77777777" w:rsidR="003114F8" w:rsidRPr="003114F8" w:rsidRDefault="003114F8" w:rsidP="003114F8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val="lv-LV"/>
        </w:rPr>
      </w:pPr>
      <w:r w:rsidRPr="003114F8">
        <w:rPr>
          <w:rFonts w:ascii="Times New Roman" w:hAnsi="Times New Roman" w:cs="Times New Roman"/>
          <w:bCs/>
          <w:sz w:val="20"/>
          <w:szCs w:val="20"/>
          <w:lang w:val="lv-LV"/>
        </w:rPr>
        <w:t>TRAUMATOLOĢIJAS UN ORTOPĒDIJAS SLIMNĪCA</w:t>
      </w:r>
    </w:p>
    <w:p w14:paraId="0340A14F" w14:textId="77777777" w:rsidR="003114F8" w:rsidRPr="003114F8" w:rsidRDefault="003114F8" w:rsidP="003114F8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val="lv-LV"/>
        </w:rPr>
      </w:pPr>
      <w:r w:rsidRPr="003114F8">
        <w:rPr>
          <w:rFonts w:ascii="Times New Roman" w:hAnsi="Times New Roman" w:cs="Times New Roman"/>
          <w:bCs/>
          <w:sz w:val="20"/>
          <w:szCs w:val="20"/>
          <w:lang w:val="lv-LV"/>
        </w:rPr>
        <w:t>Duntes iela 22, Rīga, LV-1005, reģistrācijas Nr. 40003410729</w:t>
      </w:r>
    </w:p>
    <w:p w14:paraId="617904C7" w14:textId="77777777" w:rsidR="003114F8" w:rsidRPr="003114F8" w:rsidRDefault="003114F8" w:rsidP="003114F8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val="lv-LV"/>
        </w:rPr>
      </w:pPr>
      <w:r w:rsidRPr="003114F8">
        <w:rPr>
          <w:rFonts w:ascii="Times New Roman" w:hAnsi="Times New Roman" w:cs="Times New Roman"/>
          <w:bCs/>
          <w:sz w:val="20"/>
          <w:szCs w:val="20"/>
          <w:lang w:val="lv-LV"/>
        </w:rPr>
        <w:t xml:space="preserve">tālrunis: 67 399 300, e-pasts: </w:t>
      </w:r>
      <w:hyperlink r:id="rId7" w:history="1">
        <w:r w:rsidRPr="003114F8">
          <w:rPr>
            <w:rStyle w:val="Hipersaite"/>
            <w:rFonts w:ascii="Times New Roman" w:hAnsi="Times New Roman" w:cs="Times New Roman"/>
            <w:bCs/>
            <w:sz w:val="20"/>
            <w:szCs w:val="20"/>
            <w:lang w:val="lv-LV"/>
          </w:rPr>
          <w:t>tos@tos.lv</w:t>
        </w:r>
      </w:hyperlink>
      <w:r w:rsidRPr="003114F8">
        <w:rPr>
          <w:rFonts w:ascii="Times New Roman" w:hAnsi="Times New Roman" w:cs="Times New Roman"/>
          <w:bCs/>
          <w:sz w:val="20"/>
          <w:szCs w:val="20"/>
          <w:lang w:val="lv-LV"/>
        </w:rPr>
        <w:t xml:space="preserve">, </w:t>
      </w:r>
      <w:r w:rsidRPr="003114F8">
        <w:rPr>
          <w:rFonts w:ascii="Times New Roman" w:hAnsi="Times New Roman" w:cs="Times New Roman"/>
          <w:bCs/>
          <w:sz w:val="20"/>
          <w:szCs w:val="20"/>
          <w:u w:val="single"/>
          <w:lang w:val="lv-LV"/>
        </w:rPr>
        <w:t>www.tos.lv</w:t>
      </w:r>
    </w:p>
    <w:p w14:paraId="451207E1" w14:textId="77777777" w:rsidR="00CC379B" w:rsidRDefault="00CC379B" w:rsidP="00C571A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lv-LV"/>
        </w:rPr>
      </w:pPr>
    </w:p>
    <w:p w14:paraId="6ED26347" w14:textId="08EB4711" w:rsidR="000F62A1" w:rsidRPr="00645DA1" w:rsidRDefault="000F62A1" w:rsidP="00CC379B">
      <w:pPr>
        <w:spacing w:after="0"/>
        <w:jc w:val="center"/>
        <w:rPr>
          <w:rFonts w:ascii="Times New Roman" w:hAnsi="Times New Roman" w:cs="Times New Roman"/>
          <w:sz w:val="24"/>
          <w:szCs w:val="24"/>
          <w:lang w:val="lv-LV"/>
        </w:rPr>
      </w:pPr>
      <w:r w:rsidRPr="00645DA1">
        <w:rPr>
          <w:rFonts w:ascii="Times New Roman" w:hAnsi="Times New Roman" w:cs="Times New Roman"/>
          <w:b/>
          <w:sz w:val="24"/>
          <w:szCs w:val="24"/>
          <w:lang w:val="lv-LV"/>
        </w:rPr>
        <w:t>KONFIDENCIALITĀTES APLIECINĀJUMS</w:t>
      </w:r>
    </w:p>
    <w:p w14:paraId="18377FCD" w14:textId="77777777" w:rsidR="000F62A1" w:rsidRPr="003114F8" w:rsidRDefault="000F62A1" w:rsidP="000F62A1">
      <w:pPr>
        <w:jc w:val="center"/>
        <w:rPr>
          <w:rFonts w:ascii="Times New Roman" w:hAnsi="Times New Roman" w:cs="Times New Roman"/>
          <w:lang w:val="lv-LV"/>
        </w:rPr>
      </w:pPr>
      <w:r w:rsidRPr="003114F8">
        <w:rPr>
          <w:rFonts w:ascii="Times New Roman" w:hAnsi="Times New Roman" w:cs="Times New Roman"/>
          <w:i/>
          <w:lang w:val="lv-LV"/>
        </w:rPr>
        <w:t>Pacientu datu un pētījuma informācijas aizsardzībai</w:t>
      </w:r>
    </w:p>
    <w:p w14:paraId="242E8942" w14:textId="77777777" w:rsidR="000F62A1" w:rsidRPr="003114F8" w:rsidRDefault="000F62A1" w:rsidP="000F62A1">
      <w:pPr>
        <w:jc w:val="both"/>
        <w:rPr>
          <w:rFonts w:ascii="Times New Roman" w:hAnsi="Times New Roman" w:cs="Times New Roman"/>
          <w:lang w:val="lv-LV"/>
        </w:rPr>
      </w:pPr>
      <w:r w:rsidRPr="003114F8">
        <w:rPr>
          <w:rFonts w:ascii="Times New Roman" w:hAnsi="Times New Roman" w:cs="Times New Roman"/>
          <w:lang w:val="lv-LV"/>
        </w:rPr>
        <w:t>Es, zemāk norādītā persona, apliecinu, ka pētījuma ietvaros ievērošu normatīvo aktu prasības attiecībā uz pacienta personas datu un veselības datu apstrādi, drošību un konfidencialitāti.</w:t>
      </w:r>
    </w:p>
    <w:tbl>
      <w:tblPr>
        <w:tblStyle w:val="Reatabula"/>
        <w:tblW w:w="0" w:type="auto"/>
        <w:jc w:val="center"/>
        <w:tblLook w:val="04A0" w:firstRow="1" w:lastRow="0" w:firstColumn="1" w:lastColumn="0" w:noHBand="0" w:noVBand="1"/>
      </w:tblPr>
      <w:tblGrid>
        <w:gridCol w:w="4868"/>
        <w:gridCol w:w="4868"/>
      </w:tblGrid>
      <w:tr w:rsidR="000F62A1" w:rsidRPr="003114F8" w14:paraId="26650EF0" w14:textId="77777777" w:rsidTr="000F62A1">
        <w:trPr>
          <w:jc w:val="center"/>
        </w:trPr>
        <w:tc>
          <w:tcPr>
            <w:tcW w:w="4868" w:type="dxa"/>
            <w:vAlign w:val="center"/>
          </w:tcPr>
          <w:p w14:paraId="28545BC8" w14:textId="77777777" w:rsidR="000F62A1" w:rsidRPr="003114F8" w:rsidRDefault="000F62A1" w:rsidP="000F62A1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3114F8">
              <w:rPr>
                <w:rFonts w:ascii="Times New Roman" w:hAnsi="Times New Roman" w:cs="Times New Roman"/>
                <w:lang w:val="lv-LV"/>
              </w:rPr>
              <w:t>Iestāde / organizācija</w:t>
            </w:r>
          </w:p>
        </w:tc>
        <w:tc>
          <w:tcPr>
            <w:tcW w:w="4868" w:type="dxa"/>
            <w:vAlign w:val="center"/>
          </w:tcPr>
          <w:p w14:paraId="4751C0FA" w14:textId="77777777" w:rsidR="000F62A1" w:rsidRPr="003114F8" w:rsidRDefault="000F62A1" w:rsidP="000F62A1">
            <w:pPr>
              <w:jc w:val="both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0F62A1" w:rsidRPr="003114F8" w14:paraId="669A623C" w14:textId="77777777" w:rsidTr="000F62A1">
        <w:trPr>
          <w:jc w:val="center"/>
        </w:trPr>
        <w:tc>
          <w:tcPr>
            <w:tcW w:w="4868" w:type="dxa"/>
            <w:vAlign w:val="center"/>
          </w:tcPr>
          <w:p w14:paraId="0DFAD80B" w14:textId="77777777" w:rsidR="000F62A1" w:rsidRPr="003114F8" w:rsidRDefault="000F62A1" w:rsidP="000F62A1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3114F8">
              <w:rPr>
                <w:rFonts w:ascii="Times New Roman" w:hAnsi="Times New Roman" w:cs="Times New Roman"/>
                <w:lang w:val="lv-LV"/>
              </w:rPr>
              <w:t>Fakultāte / struktūrvienība</w:t>
            </w:r>
          </w:p>
        </w:tc>
        <w:tc>
          <w:tcPr>
            <w:tcW w:w="4868" w:type="dxa"/>
            <w:vAlign w:val="center"/>
          </w:tcPr>
          <w:p w14:paraId="6B3EE314" w14:textId="77777777" w:rsidR="000F62A1" w:rsidRPr="003114F8" w:rsidRDefault="000F62A1" w:rsidP="000F62A1">
            <w:pPr>
              <w:jc w:val="both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0F62A1" w:rsidRPr="003114F8" w14:paraId="3C711F17" w14:textId="77777777" w:rsidTr="000F62A1">
        <w:trPr>
          <w:jc w:val="center"/>
        </w:trPr>
        <w:tc>
          <w:tcPr>
            <w:tcW w:w="4868" w:type="dxa"/>
            <w:vAlign w:val="center"/>
          </w:tcPr>
          <w:p w14:paraId="4BB78E42" w14:textId="77777777" w:rsidR="000F62A1" w:rsidRPr="003114F8" w:rsidRDefault="000F62A1" w:rsidP="000F62A1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3114F8">
              <w:rPr>
                <w:rFonts w:ascii="Times New Roman" w:hAnsi="Times New Roman" w:cs="Times New Roman"/>
                <w:lang w:val="lv-LV"/>
              </w:rPr>
              <w:t>Loma (atzīmēt)</w:t>
            </w:r>
          </w:p>
        </w:tc>
        <w:tc>
          <w:tcPr>
            <w:tcW w:w="4868" w:type="dxa"/>
            <w:vAlign w:val="center"/>
          </w:tcPr>
          <w:p w14:paraId="5BD95A7C" w14:textId="77777777" w:rsidR="000F62A1" w:rsidRPr="003114F8" w:rsidRDefault="000F62A1" w:rsidP="000F62A1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3114F8">
              <w:rPr>
                <w:rFonts w:ascii="Segoe UI Symbol" w:hAnsi="Segoe UI Symbol" w:cs="Segoe UI Symbol"/>
                <w:lang w:val="lv-LV"/>
              </w:rPr>
              <w:t>☐</w:t>
            </w:r>
            <w:r w:rsidRPr="003114F8">
              <w:rPr>
                <w:rFonts w:ascii="Times New Roman" w:hAnsi="Times New Roman" w:cs="Times New Roman"/>
                <w:lang w:val="lv-LV"/>
              </w:rPr>
              <w:t xml:space="preserve"> students  </w:t>
            </w:r>
            <w:r w:rsidRPr="003114F8">
              <w:rPr>
                <w:rFonts w:ascii="Segoe UI Symbol" w:hAnsi="Segoe UI Symbol" w:cs="Segoe UI Symbol"/>
                <w:lang w:val="lv-LV"/>
              </w:rPr>
              <w:t>☐</w:t>
            </w:r>
            <w:r w:rsidRPr="003114F8">
              <w:rPr>
                <w:rFonts w:ascii="Times New Roman" w:hAnsi="Times New Roman" w:cs="Times New Roman"/>
                <w:lang w:val="lv-LV"/>
              </w:rPr>
              <w:t xml:space="preserve"> mācībspēks  </w:t>
            </w:r>
            <w:r w:rsidRPr="003114F8">
              <w:rPr>
                <w:rFonts w:ascii="Segoe UI Symbol" w:hAnsi="Segoe UI Symbol" w:cs="Segoe UI Symbol"/>
                <w:lang w:val="lv-LV"/>
              </w:rPr>
              <w:t>☐</w:t>
            </w:r>
            <w:r w:rsidRPr="003114F8">
              <w:rPr>
                <w:rFonts w:ascii="Times New Roman" w:hAnsi="Times New Roman" w:cs="Times New Roman"/>
                <w:lang w:val="lv-LV"/>
              </w:rPr>
              <w:t xml:space="preserve"> cits (norādīt): ____________________</w:t>
            </w:r>
          </w:p>
        </w:tc>
      </w:tr>
      <w:tr w:rsidR="000F62A1" w:rsidRPr="003114F8" w14:paraId="5605B32B" w14:textId="77777777" w:rsidTr="000F62A1">
        <w:trPr>
          <w:jc w:val="center"/>
        </w:trPr>
        <w:tc>
          <w:tcPr>
            <w:tcW w:w="4868" w:type="dxa"/>
            <w:vAlign w:val="center"/>
          </w:tcPr>
          <w:p w14:paraId="5AC2793D" w14:textId="77777777" w:rsidR="000F62A1" w:rsidRPr="003114F8" w:rsidRDefault="000F62A1" w:rsidP="000F62A1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3114F8">
              <w:rPr>
                <w:rFonts w:ascii="Times New Roman" w:hAnsi="Times New Roman" w:cs="Times New Roman"/>
                <w:lang w:val="lv-LV"/>
              </w:rPr>
              <w:t>Vārds, uzvārds</w:t>
            </w:r>
          </w:p>
        </w:tc>
        <w:tc>
          <w:tcPr>
            <w:tcW w:w="4868" w:type="dxa"/>
            <w:vAlign w:val="center"/>
          </w:tcPr>
          <w:p w14:paraId="71B208BA" w14:textId="77777777" w:rsidR="000F62A1" w:rsidRPr="003114F8" w:rsidRDefault="000F62A1" w:rsidP="000F62A1">
            <w:pPr>
              <w:jc w:val="both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0F62A1" w:rsidRPr="003114F8" w14:paraId="6D94AAB4" w14:textId="77777777" w:rsidTr="000F62A1">
        <w:trPr>
          <w:jc w:val="center"/>
        </w:trPr>
        <w:tc>
          <w:tcPr>
            <w:tcW w:w="4868" w:type="dxa"/>
            <w:vAlign w:val="center"/>
          </w:tcPr>
          <w:p w14:paraId="33B74C2B" w14:textId="77777777" w:rsidR="000F62A1" w:rsidRPr="003114F8" w:rsidRDefault="000F62A1" w:rsidP="000F62A1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3114F8">
              <w:rPr>
                <w:rFonts w:ascii="Times New Roman" w:hAnsi="Times New Roman" w:cs="Times New Roman"/>
                <w:lang w:val="lv-LV"/>
              </w:rPr>
              <w:t>Personas kods</w:t>
            </w:r>
          </w:p>
        </w:tc>
        <w:tc>
          <w:tcPr>
            <w:tcW w:w="4868" w:type="dxa"/>
            <w:vAlign w:val="center"/>
          </w:tcPr>
          <w:p w14:paraId="19F1D568" w14:textId="77777777" w:rsidR="000F62A1" w:rsidRPr="003114F8" w:rsidRDefault="000F62A1" w:rsidP="000F62A1">
            <w:pPr>
              <w:jc w:val="both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0F62A1" w:rsidRPr="003114F8" w14:paraId="1F48002F" w14:textId="77777777" w:rsidTr="000F62A1">
        <w:trPr>
          <w:jc w:val="center"/>
        </w:trPr>
        <w:tc>
          <w:tcPr>
            <w:tcW w:w="4868" w:type="dxa"/>
            <w:vAlign w:val="center"/>
          </w:tcPr>
          <w:p w14:paraId="7B65B6DF" w14:textId="77777777" w:rsidR="000F62A1" w:rsidRPr="003114F8" w:rsidRDefault="000F62A1" w:rsidP="000F62A1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3114F8">
              <w:rPr>
                <w:rFonts w:ascii="Times New Roman" w:hAnsi="Times New Roman" w:cs="Times New Roman"/>
                <w:lang w:val="lv-LV"/>
              </w:rPr>
              <w:t>Studenta apliecības Nr. (ja attiecināms)</w:t>
            </w:r>
          </w:p>
        </w:tc>
        <w:tc>
          <w:tcPr>
            <w:tcW w:w="4868" w:type="dxa"/>
            <w:vAlign w:val="center"/>
          </w:tcPr>
          <w:p w14:paraId="0825700B" w14:textId="77777777" w:rsidR="000F62A1" w:rsidRPr="003114F8" w:rsidRDefault="000F62A1" w:rsidP="000F62A1">
            <w:pPr>
              <w:jc w:val="both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0F62A1" w:rsidRPr="003114F8" w14:paraId="1BC019D3" w14:textId="77777777" w:rsidTr="000F62A1">
        <w:trPr>
          <w:jc w:val="center"/>
        </w:trPr>
        <w:tc>
          <w:tcPr>
            <w:tcW w:w="4868" w:type="dxa"/>
          </w:tcPr>
          <w:p w14:paraId="283BC8AB" w14:textId="77777777" w:rsidR="000F62A1" w:rsidRPr="003114F8" w:rsidRDefault="000F62A1" w:rsidP="000F62A1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3114F8">
              <w:rPr>
                <w:rFonts w:ascii="Times New Roman" w:hAnsi="Times New Roman" w:cs="Times New Roman"/>
                <w:lang w:val="lv-LV"/>
              </w:rPr>
              <w:t>Pētījuma nosaukums</w:t>
            </w:r>
          </w:p>
        </w:tc>
        <w:tc>
          <w:tcPr>
            <w:tcW w:w="4868" w:type="dxa"/>
          </w:tcPr>
          <w:p w14:paraId="188E0770" w14:textId="77777777" w:rsidR="000F62A1" w:rsidRPr="003114F8" w:rsidRDefault="000F62A1" w:rsidP="000F62A1">
            <w:pPr>
              <w:jc w:val="both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0F62A1" w:rsidRPr="003114F8" w14:paraId="7B5E31E8" w14:textId="77777777" w:rsidTr="000F62A1">
        <w:trPr>
          <w:jc w:val="center"/>
        </w:trPr>
        <w:tc>
          <w:tcPr>
            <w:tcW w:w="4868" w:type="dxa"/>
          </w:tcPr>
          <w:p w14:paraId="33AB67BB" w14:textId="77777777" w:rsidR="000F62A1" w:rsidRPr="003114F8" w:rsidRDefault="000F62A1" w:rsidP="000F62A1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3114F8">
              <w:rPr>
                <w:rFonts w:ascii="Times New Roman" w:hAnsi="Times New Roman" w:cs="Times New Roman"/>
                <w:lang w:val="lv-LV"/>
              </w:rPr>
              <w:t>Pētījuma vieta (Slimnīca / iestāde)</w:t>
            </w:r>
          </w:p>
        </w:tc>
        <w:tc>
          <w:tcPr>
            <w:tcW w:w="4868" w:type="dxa"/>
          </w:tcPr>
          <w:p w14:paraId="51B72DA0" w14:textId="6A80914B" w:rsidR="000F62A1" w:rsidRPr="005F3444" w:rsidRDefault="005F3444" w:rsidP="000F62A1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5F3444">
              <w:rPr>
                <w:rFonts w:ascii="Times New Roman" w:hAnsi="Times New Roman" w:cs="Times New Roman"/>
                <w:lang w:val="lv-LV"/>
              </w:rPr>
              <w:t>VSIA “</w:t>
            </w:r>
            <w:r w:rsidR="00645DA1" w:rsidRPr="005F3444">
              <w:rPr>
                <w:rFonts w:ascii="Times New Roman" w:hAnsi="Times New Roman" w:cs="Times New Roman"/>
                <w:lang w:val="lv-LV"/>
              </w:rPr>
              <w:t>Traumatoloģijas un ortopēdijas slimnīca</w:t>
            </w:r>
            <w:r w:rsidRPr="005F3444">
              <w:rPr>
                <w:rFonts w:ascii="Times New Roman" w:hAnsi="Times New Roman" w:cs="Times New Roman"/>
                <w:lang w:val="lv-LV"/>
              </w:rPr>
              <w:t>”</w:t>
            </w:r>
          </w:p>
        </w:tc>
      </w:tr>
    </w:tbl>
    <w:p w14:paraId="67AD88DD" w14:textId="77777777" w:rsidR="000F62A1" w:rsidRPr="003114F8" w:rsidRDefault="000F62A1" w:rsidP="000F62A1">
      <w:pPr>
        <w:jc w:val="both"/>
        <w:rPr>
          <w:rFonts w:ascii="Times New Roman" w:hAnsi="Times New Roman" w:cs="Times New Roman"/>
          <w:lang w:val="lv-LV"/>
        </w:rPr>
      </w:pPr>
    </w:p>
    <w:p w14:paraId="07688298" w14:textId="77777777" w:rsidR="000F62A1" w:rsidRPr="003114F8" w:rsidRDefault="000F62A1" w:rsidP="000F62A1">
      <w:pPr>
        <w:jc w:val="both"/>
        <w:rPr>
          <w:rFonts w:ascii="Times New Roman" w:hAnsi="Times New Roman" w:cs="Times New Roman"/>
          <w:lang w:val="lv-LV"/>
        </w:rPr>
      </w:pPr>
      <w:r w:rsidRPr="003114F8">
        <w:rPr>
          <w:rFonts w:ascii="Times New Roman" w:hAnsi="Times New Roman" w:cs="Times New Roman"/>
          <w:b/>
          <w:lang w:val="lv-LV"/>
        </w:rPr>
        <w:t>1. Normatīvais pamats</w:t>
      </w:r>
    </w:p>
    <w:p w14:paraId="4F66C1CE" w14:textId="77777777" w:rsidR="000F62A1" w:rsidRPr="003114F8" w:rsidRDefault="000F62A1" w:rsidP="000F62A1">
      <w:pPr>
        <w:jc w:val="both"/>
        <w:rPr>
          <w:rFonts w:ascii="Times New Roman" w:hAnsi="Times New Roman" w:cs="Times New Roman"/>
          <w:lang w:val="lv-LV"/>
        </w:rPr>
      </w:pPr>
      <w:r w:rsidRPr="003114F8">
        <w:rPr>
          <w:rFonts w:ascii="Times New Roman" w:hAnsi="Times New Roman" w:cs="Times New Roman"/>
          <w:lang w:val="lv-LV"/>
        </w:rPr>
        <w:t>Apņemos ievērot, t.sk. bet ne tikai, šādas prasības:</w:t>
      </w:r>
    </w:p>
    <w:p w14:paraId="3425EBB4" w14:textId="77777777" w:rsidR="000F62A1" w:rsidRPr="003114F8" w:rsidRDefault="000F62A1" w:rsidP="000F62A1">
      <w:pPr>
        <w:pStyle w:val="Sarakstaaizzme"/>
        <w:numPr>
          <w:ilvl w:val="1"/>
          <w:numId w:val="3"/>
        </w:numPr>
        <w:jc w:val="both"/>
        <w:rPr>
          <w:rFonts w:ascii="Times New Roman" w:hAnsi="Times New Roman" w:cs="Times New Roman"/>
          <w:lang w:val="lv-LV"/>
        </w:rPr>
      </w:pPr>
      <w:r w:rsidRPr="003114F8">
        <w:rPr>
          <w:rFonts w:ascii="Times New Roman" w:hAnsi="Times New Roman" w:cs="Times New Roman"/>
          <w:lang w:val="lv-LV"/>
        </w:rPr>
        <w:t>Pacientu tiesību likuma 10. pantā noteikto pacienta datu aizsardzību;</w:t>
      </w:r>
    </w:p>
    <w:p w14:paraId="2DD03980" w14:textId="77777777" w:rsidR="000F62A1" w:rsidRPr="003114F8" w:rsidRDefault="000F62A1" w:rsidP="000F62A1">
      <w:pPr>
        <w:pStyle w:val="Sarakstaaizzme"/>
        <w:numPr>
          <w:ilvl w:val="1"/>
          <w:numId w:val="3"/>
        </w:numPr>
        <w:jc w:val="both"/>
        <w:rPr>
          <w:rFonts w:ascii="Times New Roman" w:hAnsi="Times New Roman" w:cs="Times New Roman"/>
          <w:lang w:val="lv-LV"/>
        </w:rPr>
      </w:pPr>
      <w:r w:rsidRPr="003114F8">
        <w:rPr>
          <w:rFonts w:ascii="Times New Roman" w:hAnsi="Times New Roman" w:cs="Times New Roman"/>
          <w:lang w:val="lv-LV"/>
        </w:rPr>
        <w:t>Pacientu tiesību likuma 11. pantā noteiktos nosacījumus pacienta līdzdalībai pētījumā;</w:t>
      </w:r>
    </w:p>
    <w:p w14:paraId="283AA690" w14:textId="77777777" w:rsidR="000F62A1" w:rsidRPr="003114F8" w:rsidRDefault="000F62A1" w:rsidP="000F62A1">
      <w:pPr>
        <w:pStyle w:val="Sarakstaaizzme"/>
        <w:numPr>
          <w:ilvl w:val="1"/>
          <w:numId w:val="3"/>
        </w:numPr>
        <w:jc w:val="both"/>
        <w:rPr>
          <w:rFonts w:ascii="Times New Roman" w:hAnsi="Times New Roman" w:cs="Times New Roman"/>
          <w:lang w:val="lv-LV"/>
        </w:rPr>
      </w:pPr>
      <w:r w:rsidRPr="003114F8">
        <w:rPr>
          <w:rFonts w:ascii="Times New Roman" w:hAnsi="Times New Roman" w:cs="Times New Roman"/>
          <w:lang w:val="lv-LV"/>
        </w:rPr>
        <w:t>Fizisko personu datu apstrādes likuma prasības (t.sk. datu apstrādes vispārīgos noteikumus);</w:t>
      </w:r>
    </w:p>
    <w:p w14:paraId="6D14AB97" w14:textId="77777777" w:rsidR="000F62A1" w:rsidRPr="003114F8" w:rsidRDefault="000F62A1" w:rsidP="000F62A1">
      <w:pPr>
        <w:pStyle w:val="Sarakstaaizzme"/>
        <w:numPr>
          <w:ilvl w:val="1"/>
          <w:numId w:val="3"/>
        </w:numPr>
        <w:jc w:val="both"/>
        <w:rPr>
          <w:rFonts w:ascii="Times New Roman" w:hAnsi="Times New Roman" w:cs="Times New Roman"/>
          <w:lang w:val="lv-LV"/>
        </w:rPr>
      </w:pPr>
      <w:r w:rsidRPr="003114F8">
        <w:rPr>
          <w:rFonts w:ascii="Times New Roman" w:hAnsi="Times New Roman" w:cs="Times New Roman"/>
          <w:lang w:val="lv-LV"/>
        </w:rPr>
        <w:t xml:space="preserve">Eiropas Parlamenta un Padomes Regulas (ES) 2016/679 (Vispārīgā </w:t>
      </w:r>
      <w:r w:rsidR="00645DA1" w:rsidRPr="003114F8">
        <w:rPr>
          <w:rFonts w:ascii="Times New Roman" w:hAnsi="Times New Roman" w:cs="Times New Roman"/>
          <w:lang w:val="lv-LV"/>
        </w:rPr>
        <w:t>datu aizsardzības regula - VDAR</w:t>
      </w:r>
      <w:r w:rsidRPr="003114F8">
        <w:rPr>
          <w:rFonts w:ascii="Times New Roman" w:hAnsi="Times New Roman" w:cs="Times New Roman"/>
          <w:lang w:val="lv-LV"/>
        </w:rPr>
        <w:t>) prasības.</w:t>
      </w:r>
    </w:p>
    <w:p w14:paraId="4D07B26C" w14:textId="77777777" w:rsidR="000F62A1" w:rsidRPr="003114F8" w:rsidRDefault="000F62A1" w:rsidP="000F62A1">
      <w:pPr>
        <w:jc w:val="both"/>
        <w:rPr>
          <w:rFonts w:ascii="Times New Roman" w:hAnsi="Times New Roman" w:cs="Times New Roman"/>
          <w:lang w:val="lv-LV"/>
        </w:rPr>
      </w:pPr>
      <w:r w:rsidRPr="003114F8">
        <w:rPr>
          <w:rFonts w:ascii="Times New Roman" w:hAnsi="Times New Roman" w:cs="Times New Roman"/>
          <w:lang w:val="lv-LV"/>
        </w:rPr>
        <w:t>Apzinos, ka pētījuma ietvaros var tikt apstrādāti īpašu kategoriju personas dati (</w:t>
      </w:r>
      <w:proofErr w:type="spellStart"/>
      <w:r w:rsidRPr="003114F8">
        <w:rPr>
          <w:rFonts w:ascii="Times New Roman" w:hAnsi="Times New Roman" w:cs="Times New Roman"/>
          <w:lang w:val="lv-LV"/>
        </w:rPr>
        <w:t>sensitīvi</w:t>
      </w:r>
      <w:proofErr w:type="spellEnd"/>
      <w:r w:rsidRPr="003114F8">
        <w:rPr>
          <w:rFonts w:ascii="Times New Roman" w:hAnsi="Times New Roman" w:cs="Times New Roman"/>
          <w:lang w:val="lv-LV"/>
        </w:rPr>
        <w:t xml:space="preserve"> dati), t.sk. veselības dati, kas ir ierobežotas pieejamības informācija.</w:t>
      </w:r>
    </w:p>
    <w:p w14:paraId="3B54A8BC" w14:textId="77777777" w:rsidR="000F62A1" w:rsidRPr="003114F8" w:rsidRDefault="000F62A1" w:rsidP="000F62A1">
      <w:pPr>
        <w:jc w:val="both"/>
        <w:rPr>
          <w:rFonts w:ascii="Times New Roman" w:hAnsi="Times New Roman" w:cs="Times New Roman"/>
          <w:lang w:val="lv-LV"/>
        </w:rPr>
      </w:pPr>
      <w:r w:rsidRPr="003114F8">
        <w:rPr>
          <w:rFonts w:ascii="Times New Roman" w:hAnsi="Times New Roman" w:cs="Times New Roman"/>
          <w:b/>
          <w:lang w:val="lv-LV"/>
        </w:rPr>
        <w:t>2. Pētnieka pienākumi</w:t>
      </w:r>
    </w:p>
    <w:p w14:paraId="39DA036C" w14:textId="77777777" w:rsidR="000F62A1" w:rsidRPr="003114F8" w:rsidRDefault="000F62A1" w:rsidP="000F62A1">
      <w:pPr>
        <w:jc w:val="both"/>
        <w:rPr>
          <w:rFonts w:ascii="Times New Roman" w:hAnsi="Times New Roman" w:cs="Times New Roman"/>
          <w:lang w:val="lv-LV"/>
        </w:rPr>
      </w:pPr>
      <w:r w:rsidRPr="003114F8">
        <w:rPr>
          <w:rFonts w:ascii="Times New Roman" w:hAnsi="Times New Roman" w:cs="Times New Roman"/>
          <w:lang w:val="lv-LV"/>
        </w:rPr>
        <w:t>2.1.</w:t>
      </w:r>
      <w:r w:rsidRPr="003114F8">
        <w:rPr>
          <w:rFonts w:ascii="Times New Roman" w:hAnsi="Times New Roman" w:cs="Times New Roman"/>
          <w:b/>
          <w:lang w:val="lv-LV"/>
        </w:rPr>
        <w:t xml:space="preserve"> </w:t>
      </w:r>
      <w:r w:rsidRPr="003114F8">
        <w:rPr>
          <w:rFonts w:ascii="Times New Roman" w:hAnsi="Times New Roman" w:cs="Times New Roman"/>
          <w:lang w:val="lv-LV"/>
        </w:rPr>
        <w:t xml:space="preserve">Apstrādāt </w:t>
      </w:r>
      <w:r w:rsidR="00645DA1" w:rsidRPr="003114F8">
        <w:rPr>
          <w:rFonts w:ascii="Times New Roman" w:hAnsi="Times New Roman" w:cs="Times New Roman"/>
          <w:lang w:val="lv-LV"/>
        </w:rPr>
        <w:t xml:space="preserve">Traumatoloģijas un ortopēdijas slimnīcā </w:t>
      </w:r>
      <w:r w:rsidRPr="003114F8">
        <w:rPr>
          <w:rFonts w:ascii="Times New Roman" w:hAnsi="Times New Roman" w:cs="Times New Roman"/>
          <w:lang w:val="lv-LV"/>
        </w:rPr>
        <w:t>pieejamos fizisko personu datus tikai pētījuma nolūkos un tikai pētījuma veikšanai nepieciešamajā apjomā (datu minimizēšana).</w:t>
      </w:r>
    </w:p>
    <w:p w14:paraId="7BC218E1" w14:textId="77777777" w:rsidR="000F62A1" w:rsidRPr="003114F8" w:rsidRDefault="000F62A1" w:rsidP="000F62A1">
      <w:pPr>
        <w:jc w:val="both"/>
        <w:rPr>
          <w:rFonts w:ascii="Times New Roman" w:hAnsi="Times New Roman" w:cs="Times New Roman"/>
          <w:lang w:val="lv-LV"/>
        </w:rPr>
      </w:pPr>
      <w:r w:rsidRPr="003114F8">
        <w:rPr>
          <w:rFonts w:ascii="Times New Roman" w:hAnsi="Times New Roman" w:cs="Times New Roman"/>
          <w:lang w:val="lv-LV"/>
        </w:rPr>
        <w:t>2.2.</w:t>
      </w:r>
      <w:r w:rsidRPr="003114F8">
        <w:rPr>
          <w:rFonts w:ascii="Times New Roman" w:hAnsi="Times New Roman" w:cs="Times New Roman"/>
          <w:b/>
          <w:lang w:val="lv-LV"/>
        </w:rPr>
        <w:t xml:space="preserve"> </w:t>
      </w:r>
      <w:r w:rsidRPr="003114F8">
        <w:rPr>
          <w:rFonts w:ascii="Times New Roman" w:hAnsi="Times New Roman" w:cs="Times New Roman"/>
          <w:lang w:val="lv-LV"/>
        </w:rPr>
        <w:t>Izmantot tikai tos medicīniskos datus, kas ir nepieciešami konkrētajam pētījuma uzdevumam un ir precīzi norādīti piekļuves pieprasījumā / atļaujā.</w:t>
      </w:r>
    </w:p>
    <w:p w14:paraId="604156FD" w14:textId="77777777" w:rsidR="000F62A1" w:rsidRPr="003114F8" w:rsidRDefault="000F62A1" w:rsidP="000F62A1">
      <w:pPr>
        <w:jc w:val="both"/>
        <w:rPr>
          <w:rFonts w:ascii="Times New Roman" w:hAnsi="Times New Roman" w:cs="Times New Roman"/>
          <w:lang w:val="lv-LV"/>
        </w:rPr>
      </w:pPr>
      <w:r w:rsidRPr="003114F8">
        <w:rPr>
          <w:rFonts w:ascii="Times New Roman" w:hAnsi="Times New Roman" w:cs="Times New Roman"/>
          <w:lang w:val="lv-LV"/>
        </w:rPr>
        <w:lastRenderedPageBreak/>
        <w:t>2.3.</w:t>
      </w:r>
      <w:r w:rsidRPr="003114F8">
        <w:rPr>
          <w:rFonts w:ascii="Times New Roman" w:hAnsi="Times New Roman" w:cs="Times New Roman"/>
          <w:b/>
          <w:lang w:val="lv-LV"/>
        </w:rPr>
        <w:t xml:space="preserve"> </w:t>
      </w:r>
      <w:r w:rsidRPr="003114F8">
        <w:rPr>
          <w:rFonts w:ascii="Times New Roman" w:hAnsi="Times New Roman" w:cs="Times New Roman"/>
          <w:lang w:val="lv-LV"/>
        </w:rPr>
        <w:t>Pirms pacienta medicīnisko datu izmantošanas pārliecināties, ka ir spēkā pacienta piekrišana datu izmantošanai pētījumā, ja tāda ir nepieciešama. Ja pacients piekrišanu nav sniedzis, piekļūt pacienta datiem ir aizliegts.</w:t>
      </w:r>
    </w:p>
    <w:p w14:paraId="45B30D70" w14:textId="77777777" w:rsidR="000F62A1" w:rsidRPr="003114F8" w:rsidRDefault="000F62A1" w:rsidP="000F62A1">
      <w:pPr>
        <w:jc w:val="both"/>
        <w:rPr>
          <w:rFonts w:ascii="Times New Roman" w:hAnsi="Times New Roman" w:cs="Times New Roman"/>
          <w:lang w:val="lv-LV"/>
        </w:rPr>
      </w:pPr>
      <w:r w:rsidRPr="003114F8">
        <w:rPr>
          <w:rFonts w:ascii="Times New Roman" w:hAnsi="Times New Roman" w:cs="Times New Roman"/>
          <w:lang w:val="lv-LV"/>
        </w:rPr>
        <w:t>2.4.</w:t>
      </w:r>
      <w:r w:rsidRPr="003114F8">
        <w:rPr>
          <w:rFonts w:ascii="Times New Roman" w:hAnsi="Times New Roman" w:cs="Times New Roman"/>
          <w:b/>
          <w:lang w:val="lv-LV"/>
        </w:rPr>
        <w:t xml:space="preserve"> </w:t>
      </w:r>
      <w:r w:rsidRPr="003114F8">
        <w:rPr>
          <w:rFonts w:ascii="Times New Roman" w:hAnsi="Times New Roman" w:cs="Times New Roman"/>
          <w:lang w:val="lv-LV"/>
        </w:rPr>
        <w:t>Neizpaust informāciju par pacientu personas datiem un nodrošināt, ka personas datus saturoša informācija tieši vai netieši nekļūst pieejama ar pētījumu nesaistītām trešajām personām (mutiski, rakstiski, elektroniski vai citā audio/vizuāli fiksētā veidā).</w:t>
      </w:r>
    </w:p>
    <w:p w14:paraId="01176040" w14:textId="77777777" w:rsidR="000F62A1" w:rsidRPr="003114F8" w:rsidRDefault="000F62A1" w:rsidP="000F62A1">
      <w:pPr>
        <w:jc w:val="both"/>
        <w:rPr>
          <w:rFonts w:ascii="Times New Roman" w:hAnsi="Times New Roman" w:cs="Times New Roman"/>
          <w:lang w:val="lv-LV"/>
        </w:rPr>
      </w:pPr>
      <w:r w:rsidRPr="003114F8">
        <w:rPr>
          <w:rFonts w:ascii="Times New Roman" w:hAnsi="Times New Roman" w:cs="Times New Roman"/>
          <w:lang w:val="lv-LV"/>
        </w:rPr>
        <w:t>2.5.</w:t>
      </w:r>
      <w:r w:rsidRPr="003114F8">
        <w:rPr>
          <w:rFonts w:ascii="Times New Roman" w:hAnsi="Times New Roman" w:cs="Times New Roman"/>
          <w:b/>
          <w:lang w:val="lv-LV"/>
        </w:rPr>
        <w:t xml:space="preserve"> </w:t>
      </w:r>
      <w:r w:rsidRPr="003114F8">
        <w:rPr>
          <w:rFonts w:ascii="Times New Roman" w:hAnsi="Times New Roman" w:cs="Times New Roman"/>
          <w:lang w:val="lv-LV"/>
        </w:rPr>
        <w:t xml:space="preserve">Pēc iespējas </w:t>
      </w:r>
      <w:r w:rsidR="00B10FDC" w:rsidRPr="003114F8">
        <w:rPr>
          <w:rFonts w:ascii="Times New Roman" w:hAnsi="Times New Roman" w:cs="Times New Roman"/>
          <w:lang w:val="lv-LV"/>
        </w:rPr>
        <w:t xml:space="preserve">vienmēr </w:t>
      </w:r>
      <w:r w:rsidRPr="003114F8">
        <w:rPr>
          <w:rFonts w:ascii="Times New Roman" w:hAnsi="Times New Roman" w:cs="Times New Roman"/>
          <w:lang w:val="lv-LV"/>
        </w:rPr>
        <w:t xml:space="preserve">nodrošināt personas datu </w:t>
      </w:r>
      <w:proofErr w:type="spellStart"/>
      <w:r w:rsidRPr="003114F8">
        <w:rPr>
          <w:rFonts w:ascii="Times New Roman" w:hAnsi="Times New Roman" w:cs="Times New Roman"/>
          <w:lang w:val="lv-LV"/>
        </w:rPr>
        <w:t>pseidonimizēšanu</w:t>
      </w:r>
      <w:proofErr w:type="spellEnd"/>
      <w:r w:rsidRPr="003114F8">
        <w:rPr>
          <w:rFonts w:ascii="Times New Roman" w:hAnsi="Times New Roman" w:cs="Times New Roman"/>
          <w:lang w:val="lv-LV"/>
        </w:rPr>
        <w:t xml:space="preserve"> vai </w:t>
      </w:r>
      <w:proofErr w:type="spellStart"/>
      <w:r w:rsidRPr="003114F8">
        <w:rPr>
          <w:rFonts w:ascii="Times New Roman" w:hAnsi="Times New Roman" w:cs="Times New Roman"/>
          <w:lang w:val="lv-LV"/>
        </w:rPr>
        <w:t>anonimizēšanu</w:t>
      </w:r>
      <w:proofErr w:type="spellEnd"/>
      <w:r w:rsidRPr="003114F8">
        <w:rPr>
          <w:rFonts w:ascii="Times New Roman" w:hAnsi="Times New Roman" w:cs="Times New Roman"/>
          <w:lang w:val="lv-LV"/>
        </w:rPr>
        <w:t>, ja pētījuma mērķus var sasniegt šādā veidā.</w:t>
      </w:r>
    </w:p>
    <w:p w14:paraId="78D43390" w14:textId="77777777" w:rsidR="000F62A1" w:rsidRPr="003114F8" w:rsidRDefault="000F62A1" w:rsidP="000F62A1">
      <w:pPr>
        <w:jc w:val="both"/>
        <w:rPr>
          <w:rFonts w:ascii="Times New Roman" w:hAnsi="Times New Roman" w:cs="Times New Roman"/>
          <w:lang w:val="lv-LV"/>
        </w:rPr>
      </w:pPr>
      <w:r w:rsidRPr="003114F8">
        <w:rPr>
          <w:rFonts w:ascii="Times New Roman" w:hAnsi="Times New Roman" w:cs="Times New Roman"/>
          <w:b/>
          <w:lang w:val="lv-LV"/>
        </w:rPr>
        <w:t>3. Piekļuves un informācijas sistēmu drošība</w:t>
      </w:r>
    </w:p>
    <w:p w14:paraId="7FCB23FB" w14:textId="77777777" w:rsidR="000F62A1" w:rsidRPr="003114F8" w:rsidRDefault="000F62A1" w:rsidP="000F62A1">
      <w:pPr>
        <w:pStyle w:val="Sarakstaaizzme"/>
        <w:numPr>
          <w:ilvl w:val="1"/>
          <w:numId w:val="2"/>
        </w:numPr>
        <w:jc w:val="both"/>
        <w:rPr>
          <w:rFonts w:ascii="Times New Roman" w:hAnsi="Times New Roman" w:cs="Times New Roman"/>
          <w:lang w:val="lv-LV"/>
        </w:rPr>
      </w:pPr>
      <w:r w:rsidRPr="003114F8">
        <w:rPr>
          <w:rFonts w:ascii="Times New Roman" w:hAnsi="Times New Roman" w:cs="Times New Roman"/>
          <w:lang w:val="lv-LV"/>
        </w:rPr>
        <w:t>Piešķirtās pieejas tiesības pacientu datiem, lietotāja rekvizīti un paroles informācijas sistēmās (IS) netiek nodotas un nav pieejamas trešajām personām, t.sk. citām pētījumā iesaistītām personām.</w:t>
      </w:r>
    </w:p>
    <w:p w14:paraId="2F30458D" w14:textId="77777777" w:rsidR="000F62A1" w:rsidRPr="003114F8" w:rsidRDefault="000F62A1" w:rsidP="000F62A1">
      <w:pPr>
        <w:pStyle w:val="Sarakstaaizzme"/>
        <w:numPr>
          <w:ilvl w:val="1"/>
          <w:numId w:val="2"/>
        </w:numPr>
        <w:jc w:val="both"/>
        <w:rPr>
          <w:rFonts w:ascii="Times New Roman" w:hAnsi="Times New Roman" w:cs="Times New Roman"/>
          <w:lang w:val="lv-LV"/>
        </w:rPr>
      </w:pPr>
      <w:r w:rsidRPr="003114F8">
        <w:rPr>
          <w:rFonts w:ascii="Times New Roman" w:hAnsi="Times New Roman" w:cs="Times New Roman"/>
          <w:lang w:val="lv-LV"/>
        </w:rPr>
        <w:t>IS darbības var tikt auditētas (pieraksti, pārbaudes) lietotāja darbību kontrolei un apstrādes atbilstības nodrošināšanai.</w:t>
      </w:r>
    </w:p>
    <w:p w14:paraId="69E90551" w14:textId="77777777" w:rsidR="000F62A1" w:rsidRPr="003114F8" w:rsidRDefault="000F62A1" w:rsidP="000F62A1">
      <w:pPr>
        <w:pStyle w:val="Sarakstaaizzme"/>
        <w:numPr>
          <w:ilvl w:val="1"/>
          <w:numId w:val="2"/>
        </w:numPr>
        <w:jc w:val="both"/>
        <w:rPr>
          <w:rFonts w:ascii="Times New Roman" w:hAnsi="Times New Roman" w:cs="Times New Roman"/>
          <w:lang w:val="lv-LV"/>
        </w:rPr>
      </w:pPr>
      <w:r w:rsidRPr="003114F8">
        <w:rPr>
          <w:rFonts w:ascii="Times New Roman" w:hAnsi="Times New Roman" w:cs="Times New Roman"/>
          <w:lang w:val="lv-LV"/>
        </w:rPr>
        <w:t>Par medicīniskās dokumentācijas saņemšanu un nodošanu, ja attiecināms, parakstos iestādes uzskaites žurnālā.</w:t>
      </w:r>
    </w:p>
    <w:p w14:paraId="2B7DDF20" w14:textId="77777777" w:rsidR="000F62A1" w:rsidRPr="003114F8" w:rsidRDefault="000F62A1" w:rsidP="000F62A1">
      <w:pPr>
        <w:pStyle w:val="Sarakstaaizzme"/>
        <w:numPr>
          <w:ilvl w:val="1"/>
          <w:numId w:val="2"/>
        </w:numPr>
        <w:jc w:val="both"/>
        <w:rPr>
          <w:rFonts w:ascii="Times New Roman" w:hAnsi="Times New Roman" w:cs="Times New Roman"/>
          <w:lang w:val="lv-LV"/>
        </w:rPr>
      </w:pPr>
      <w:r w:rsidRPr="003114F8">
        <w:rPr>
          <w:rFonts w:ascii="Times New Roman" w:hAnsi="Times New Roman" w:cs="Times New Roman"/>
          <w:lang w:val="lv-LV"/>
        </w:rPr>
        <w:t xml:space="preserve">Medicīnisko dokumentāciju nedrīkst iznest ārpus </w:t>
      </w:r>
      <w:r w:rsidR="00645DA1" w:rsidRPr="003114F8">
        <w:rPr>
          <w:rFonts w:ascii="Times New Roman" w:hAnsi="Times New Roman" w:cs="Times New Roman"/>
          <w:lang w:val="lv-LV"/>
        </w:rPr>
        <w:t xml:space="preserve">Traumatoloģijas un ortopēdijas slimnīcas </w:t>
      </w:r>
      <w:r w:rsidRPr="003114F8">
        <w:rPr>
          <w:rFonts w:ascii="Times New Roman" w:hAnsi="Times New Roman" w:cs="Times New Roman"/>
          <w:lang w:val="lv-LV"/>
        </w:rPr>
        <w:t>telpām.</w:t>
      </w:r>
    </w:p>
    <w:p w14:paraId="16E59B48" w14:textId="77777777" w:rsidR="000F62A1" w:rsidRPr="003114F8" w:rsidRDefault="000F62A1" w:rsidP="000F62A1">
      <w:pPr>
        <w:jc w:val="both"/>
        <w:rPr>
          <w:rFonts w:ascii="Times New Roman" w:hAnsi="Times New Roman" w:cs="Times New Roman"/>
          <w:lang w:val="lv-LV"/>
        </w:rPr>
      </w:pPr>
      <w:r w:rsidRPr="003114F8">
        <w:rPr>
          <w:rFonts w:ascii="Times New Roman" w:hAnsi="Times New Roman" w:cs="Times New Roman"/>
          <w:b/>
          <w:lang w:val="lv-LV"/>
        </w:rPr>
        <w:t>4. Rīcība incidentu gadījumā</w:t>
      </w:r>
    </w:p>
    <w:p w14:paraId="0182C5AB" w14:textId="77777777" w:rsidR="000F62A1" w:rsidRPr="003114F8" w:rsidRDefault="000F62A1" w:rsidP="000F62A1">
      <w:pPr>
        <w:jc w:val="both"/>
        <w:rPr>
          <w:rFonts w:ascii="Times New Roman" w:hAnsi="Times New Roman" w:cs="Times New Roman"/>
          <w:lang w:val="lv-LV"/>
        </w:rPr>
      </w:pPr>
      <w:r w:rsidRPr="003114F8">
        <w:rPr>
          <w:rFonts w:ascii="Times New Roman" w:hAnsi="Times New Roman" w:cs="Times New Roman"/>
          <w:lang w:val="lv-LV"/>
        </w:rPr>
        <w:t xml:space="preserve">Par jebkuru faktisku vai iespējamu personas datus saturošas informācijas neatļautu izmantošanu, pazaudēšanu vai izpaušanu nekavējoties informēšu darba vadītāju un </w:t>
      </w:r>
      <w:r w:rsidR="00645DA1" w:rsidRPr="003114F8">
        <w:rPr>
          <w:rFonts w:ascii="Times New Roman" w:hAnsi="Times New Roman" w:cs="Times New Roman"/>
          <w:lang w:val="lv-LV"/>
        </w:rPr>
        <w:t>Traumatoloģijas un ortopēdijas slimnīcas vadību</w:t>
      </w:r>
      <w:r w:rsidRPr="003114F8">
        <w:rPr>
          <w:rFonts w:ascii="Times New Roman" w:hAnsi="Times New Roman" w:cs="Times New Roman"/>
          <w:lang w:val="lv-LV"/>
        </w:rPr>
        <w:t>, kā arī sadarbošos, lai mazinātu riskus un novērstu seku iestāšanos.</w:t>
      </w:r>
    </w:p>
    <w:p w14:paraId="10E5E08E" w14:textId="77777777" w:rsidR="000F62A1" w:rsidRPr="003114F8" w:rsidRDefault="000F62A1" w:rsidP="000F62A1">
      <w:pPr>
        <w:jc w:val="both"/>
        <w:rPr>
          <w:rFonts w:ascii="Times New Roman" w:hAnsi="Times New Roman" w:cs="Times New Roman"/>
          <w:lang w:val="lv-LV"/>
        </w:rPr>
      </w:pPr>
      <w:r w:rsidRPr="003114F8">
        <w:rPr>
          <w:rFonts w:ascii="Times New Roman" w:hAnsi="Times New Roman" w:cs="Times New Roman"/>
          <w:b/>
          <w:lang w:val="lv-LV"/>
        </w:rPr>
        <w:t>5. Spēkā esība un atbildība</w:t>
      </w:r>
    </w:p>
    <w:p w14:paraId="5DE45A3D" w14:textId="77777777" w:rsidR="000F62A1" w:rsidRPr="003114F8" w:rsidRDefault="000F62A1" w:rsidP="000F62A1">
      <w:pPr>
        <w:jc w:val="both"/>
        <w:rPr>
          <w:rFonts w:ascii="Times New Roman" w:hAnsi="Times New Roman" w:cs="Times New Roman"/>
          <w:lang w:val="lv-LV"/>
        </w:rPr>
      </w:pPr>
      <w:r w:rsidRPr="003114F8">
        <w:rPr>
          <w:rFonts w:ascii="Times New Roman" w:hAnsi="Times New Roman" w:cs="Times New Roman"/>
          <w:lang w:val="lv-LV"/>
        </w:rPr>
        <w:t xml:space="preserve">Konfidencialitātes nosacījumus ievērošu arī pēc pētījuma pabeigšanas. Apzinos, ka noteikumu neievērošanas gadījumā man var tikt liegta turpmāka pētnieciskā darba veikšana </w:t>
      </w:r>
      <w:r w:rsidR="00645DA1" w:rsidRPr="003114F8">
        <w:rPr>
          <w:rFonts w:ascii="Times New Roman" w:hAnsi="Times New Roman" w:cs="Times New Roman"/>
          <w:lang w:val="lv-LV"/>
        </w:rPr>
        <w:t xml:space="preserve">Traumatoloģijas un ortopēdijas slimnīcā </w:t>
      </w:r>
      <w:r w:rsidRPr="003114F8">
        <w:rPr>
          <w:rFonts w:ascii="Times New Roman" w:hAnsi="Times New Roman" w:cs="Times New Roman"/>
          <w:lang w:val="lv-LV"/>
        </w:rPr>
        <w:t>un var iestāties juridiska (tajā skaitā kriminālatbildība) un materiāla atbildība par nodarīto kaitējumu un zaudējumiem.</w:t>
      </w:r>
    </w:p>
    <w:p w14:paraId="1C66B369" w14:textId="77777777" w:rsidR="000F62A1" w:rsidRPr="003114F8" w:rsidRDefault="000F62A1" w:rsidP="000F62A1">
      <w:pPr>
        <w:jc w:val="both"/>
        <w:rPr>
          <w:rFonts w:ascii="Times New Roman" w:hAnsi="Times New Roman" w:cs="Times New Roman"/>
          <w:lang w:val="lv-LV"/>
        </w:rPr>
      </w:pPr>
      <w:r w:rsidRPr="003114F8">
        <w:rPr>
          <w:rFonts w:ascii="Times New Roman" w:hAnsi="Times New Roman" w:cs="Times New Roman"/>
          <w:b/>
          <w:lang w:val="lv-LV"/>
        </w:rPr>
        <w:t>6. Paraksts</w:t>
      </w:r>
    </w:p>
    <w:p w14:paraId="2AFD8BD4" w14:textId="77777777" w:rsidR="000F62A1" w:rsidRPr="003114F8" w:rsidRDefault="000F62A1" w:rsidP="000F62A1">
      <w:pPr>
        <w:jc w:val="both"/>
        <w:rPr>
          <w:rFonts w:ascii="Times New Roman" w:hAnsi="Times New Roman" w:cs="Times New Roman"/>
          <w:lang w:val="lv-LV"/>
        </w:rPr>
      </w:pPr>
      <w:r w:rsidRPr="003114F8">
        <w:rPr>
          <w:rFonts w:ascii="Times New Roman" w:hAnsi="Times New Roman" w:cs="Times New Roman"/>
          <w:lang w:val="lv-LV"/>
        </w:rPr>
        <w:t>Pētnieks: ________________________________    (vārds, uzvārds)*</w:t>
      </w:r>
    </w:p>
    <w:p w14:paraId="5BE9FED5" w14:textId="68B43367" w:rsidR="000F62A1" w:rsidRPr="003114F8" w:rsidRDefault="000F62A1" w:rsidP="000F62A1">
      <w:pPr>
        <w:jc w:val="both"/>
        <w:rPr>
          <w:rFonts w:ascii="Times New Roman" w:hAnsi="Times New Roman" w:cs="Times New Roman"/>
          <w:lang w:val="lv-LV"/>
        </w:rPr>
      </w:pPr>
      <w:r w:rsidRPr="003114F8">
        <w:rPr>
          <w:rFonts w:ascii="Times New Roman" w:hAnsi="Times New Roman" w:cs="Times New Roman"/>
          <w:lang w:val="lv-LV"/>
        </w:rPr>
        <w:t>*</w:t>
      </w:r>
      <w:r w:rsidR="00C571A4" w:rsidRPr="00C571A4">
        <w:rPr>
          <w:rFonts w:ascii="Times New Roman" w:hAnsi="Times New Roman" w:cs="Times New Roman"/>
          <w:sz w:val="20"/>
          <w:szCs w:val="20"/>
          <w:lang w:val="lv-LV"/>
        </w:rPr>
        <w:t>DOKUMENTS PARAKSTĪTS AR DROŠU ELEKTRONISKO PARAKSTU UN SATUR LAIKA ZĪMOGU</w:t>
      </w:r>
    </w:p>
    <w:p w14:paraId="3AE221C6" w14:textId="77777777" w:rsidR="000F62A1" w:rsidRPr="003114F8" w:rsidRDefault="000F62A1" w:rsidP="000F62A1">
      <w:pPr>
        <w:jc w:val="both"/>
        <w:rPr>
          <w:rFonts w:ascii="Times New Roman" w:hAnsi="Times New Roman" w:cs="Times New Roman"/>
          <w:lang w:val="lv-LV"/>
        </w:rPr>
      </w:pPr>
      <w:r w:rsidRPr="003114F8">
        <w:rPr>
          <w:rFonts w:ascii="Times New Roman" w:hAnsi="Times New Roman" w:cs="Times New Roman"/>
          <w:lang w:val="lv-LV"/>
        </w:rPr>
        <w:t>vai:</w:t>
      </w:r>
    </w:p>
    <w:p w14:paraId="10366E17" w14:textId="77777777" w:rsidR="000F62A1" w:rsidRPr="003114F8" w:rsidRDefault="000F62A1" w:rsidP="000F62A1">
      <w:pPr>
        <w:jc w:val="both"/>
        <w:rPr>
          <w:rFonts w:ascii="Times New Roman" w:hAnsi="Times New Roman" w:cs="Times New Roman"/>
          <w:lang w:val="lv-LV"/>
        </w:rPr>
      </w:pPr>
      <w:r w:rsidRPr="003114F8">
        <w:rPr>
          <w:rFonts w:ascii="Times New Roman" w:hAnsi="Times New Roman" w:cs="Times New Roman"/>
          <w:lang w:val="lv-LV"/>
        </w:rPr>
        <w:t>Paraksts: ________________________________</w:t>
      </w:r>
    </w:p>
    <w:p w14:paraId="553D80BA" w14:textId="660F40C5" w:rsidR="00D247B9" w:rsidRPr="003114F8" w:rsidRDefault="000F62A1" w:rsidP="000F62A1">
      <w:pPr>
        <w:jc w:val="both"/>
        <w:rPr>
          <w:rFonts w:ascii="Times New Roman" w:hAnsi="Times New Roman" w:cs="Times New Roman"/>
          <w:lang w:val="lv-LV"/>
        </w:rPr>
      </w:pPr>
      <w:r w:rsidRPr="003114F8">
        <w:rPr>
          <w:rFonts w:ascii="Times New Roman" w:hAnsi="Times New Roman" w:cs="Times New Roman"/>
          <w:lang w:val="lv-LV"/>
        </w:rPr>
        <w:t>Datums: ____.____.__________</w:t>
      </w:r>
    </w:p>
    <w:sectPr w:rsidR="00D247B9" w:rsidRPr="003114F8" w:rsidSect="00912C88">
      <w:footerReference w:type="default" r:id="rId8"/>
      <w:pgSz w:w="12240" w:h="15840"/>
      <w:pgMar w:top="1134" w:right="758" w:bottom="1276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81BCB" w14:textId="77777777" w:rsidR="007654EC" w:rsidRDefault="007654EC" w:rsidP="00912C88">
      <w:pPr>
        <w:spacing w:after="0" w:line="240" w:lineRule="auto"/>
      </w:pPr>
      <w:r>
        <w:separator/>
      </w:r>
    </w:p>
  </w:endnote>
  <w:endnote w:type="continuationSeparator" w:id="0">
    <w:p w14:paraId="3896B02E" w14:textId="77777777" w:rsidR="007654EC" w:rsidRDefault="007654EC" w:rsidP="00912C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665182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057B62C8" w14:textId="0A4D5AFB" w:rsidR="00912C88" w:rsidRPr="00912C88" w:rsidRDefault="00912C88">
        <w:pPr>
          <w:pStyle w:val="Kjene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912C88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912C88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912C88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912C88">
          <w:rPr>
            <w:rFonts w:ascii="Times New Roman" w:hAnsi="Times New Roman" w:cs="Times New Roman"/>
            <w:sz w:val="20"/>
            <w:szCs w:val="20"/>
            <w:lang w:val="lv-LV"/>
          </w:rPr>
          <w:t>2</w:t>
        </w:r>
        <w:r w:rsidRPr="00912C88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5817BB84" w14:textId="77777777" w:rsidR="00912C88" w:rsidRDefault="00912C88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9D770" w14:textId="77777777" w:rsidR="007654EC" w:rsidRDefault="007654EC" w:rsidP="00912C88">
      <w:pPr>
        <w:spacing w:after="0" w:line="240" w:lineRule="auto"/>
      </w:pPr>
      <w:r>
        <w:separator/>
      </w:r>
    </w:p>
  </w:footnote>
  <w:footnote w:type="continuationSeparator" w:id="0">
    <w:p w14:paraId="5B85500A" w14:textId="77777777" w:rsidR="007654EC" w:rsidRDefault="007654EC" w:rsidP="00912C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5F66EE4"/>
    <w:lvl w:ilvl="0">
      <w:start w:val="1"/>
      <w:numFmt w:val="bullet"/>
      <w:pStyle w:val="Sarakstaaizzm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3E27B6C"/>
    <w:multiLevelType w:val="multilevel"/>
    <w:tmpl w:val="61BE17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946496F"/>
    <w:multiLevelType w:val="multilevel"/>
    <w:tmpl w:val="E16436E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68577161">
    <w:abstractNumId w:val="0"/>
  </w:num>
  <w:num w:numId="2" w16cid:durableId="2089497277">
    <w:abstractNumId w:val="2"/>
  </w:num>
  <w:num w:numId="3" w16cid:durableId="10347663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957"/>
    <w:rsid w:val="00033336"/>
    <w:rsid w:val="000637AA"/>
    <w:rsid w:val="000F62A1"/>
    <w:rsid w:val="001E5621"/>
    <w:rsid w:val="0025198A"/>
    <w:rsid w:val="003114F8"/>
    <w:rsid w:val="005B2609"/>
    <w:rsid w:val="005C398D"/>
    <w:rsid w:val="005F3444"/>
    <w:rsid w:val="00645DA1"/>
    <w:rsid w:val="007654EC"/>
    <w:rsid w:val="007F75AA"/>
    <w:rsid w:val="00912C88"/>
    <w:rsid w:val="00A204AD"/>
    <w:rsid w:val="00AC18D5"/>
    <w:rsid w:val="00B10FDC"/>
    <w:rsid w:val="00BF5957"/>
    <w:rsid w:val="00C571A4"/>
    <w:rsid w:val="00CC379B"/>
    <w:rsid w:val="00D247B9"/>
    <w:rsid w:val="00DA1EDE"/>
    <w:rsid w:val="00E92227"/>
    <w:rsid w:val="00E92C5D"/>
    <w:rsid w:val="00F6087D"/>
    <w:rsid w:val="00F93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A22B0"/>
  <w15:chartTrackingRefBased/>
  <w15:docId w15:val="{3FF5C412-45DE-4307-A028-AA0060EBB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0F62A1"/>
    <w:pPr>
      <w:spacing w:after="200" w:line="276" w:lineRule="auto"/>
    </w:pPr>
    <w:rPr>
      <w:rFonts w:ascii="Calibri" w:eastAsia="Calibri" w:hAnsi="Calibri"/>
      <w:lang w:val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aizzme">
    <w:name w:val="List Bullet"/>
    <w:basedOn w:val="Parasts"/>
    <w:uiPriority w:val="99"/>
    <w:unhideWhenUsed/>
    <w:rsid w:val="000F62A1"/>
    <w:pPr>
      <w:numPr>
        <w:numId w:val="1"/>
      </w:numPr>
      <w:contextualSpacing/>
    </w:pPr>
  </w:style>
  <w:style w:type="table" w:styleId="Reatabula">
    <w:name w:val="Table Grid"/>
    <w:basedOn w:val="Parastatabula"/>
    <w:uiPriority w:val="59"/>
    <w:rsid w:val="000F62A1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unhideWhenUsed/>
    <w:rsid w:val="003114F8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3114F8"/>
    <w:rPr>
      <w:color w:val="605E5C"/>
      <w:shd w:val="clear" w:color="auto" w:fill="E1DFDD"/>
    </w:rPr>
  </w:style>
  <w:style w:type="paragraph" w:styleId="Galvene">
    <w:name w:val="header"/>
    <w:basedOn w:val="Parasts"/>
    <w:link w:val="GalveneRakstz"/>
    <w:uiPriority w:val="99"/>
    <w:unhideWhenUsed/>
    <w:rsid w:val="00912C8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912C88"/>
    <w:rPr>
      <w:rFonts w:ascii="Calibri" w:eastAsia="Calibri" w:hAnsi="Calibri"/>
      <w:lang w:val="en-US"/>
    </w:rPr>
  </w:style>
  <w:style w:type="paragraph" w:styleId="Kjene">
    <w:name w:val="footer"/>
    <w:basedOn w:val="Parasts"/>
    <w:link w:val="KjeneRakstz"/>
    <w:uiPriority w:val="99"/>
    <w:unhideWhenUsed/>
    <w:rsid w:val="00912C8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912C88"/>
    <w:rPr>
      <w:rFonts w:ascii="Calibri" w:eastAsia="Calibri" w:hAnsi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urgery@parks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2461</Words>
  <Characters>1403</Characters>
  <Application>Microsoft Office Word</Application>
  <DocSecurity>0</DocSecurity>
  <Lines>11</Lines>
  <Paragraphs>7</Paragraphs>
  <ScaleCrop>false</ScaleCrop>
  <Company/>
  <LinksUpToDate>false</LinksUpToDate>
  <CharactersWithSpaces>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Gunita Skane</cp:lastModifiedBy>
  <cp:revision>11</cp:revision>
  <dcterms:created xsi:type="dcterms:W3CDTF">2026-02-06T09:13:00Z</dcterms:created>
  <dcterms:modified xsi:type="dcterms:W3CDTF">2026-06-29T06:50:00Z</dcterms:modified>
</cp:coreProperties>
</file>