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759FBD4" w14:textId="77777777" w:rsidR="00B332A0" w:rsidRDefault="00B332A0" w:rsidP="00497178">
      <w:pPr>
        <w:spacing w:after="0" w:line="240" w:lineRule="auto"/>
        <w:jc w:val="center"/>
        <w:rPr>
          <w:rFonts w:ascii="Times New Roman" w:eastAsia="Times New Roman" w:hAnsi="Times New Roman" w:cs="Times New Roman"/>
          <w:b/>
          <w:bCs/>
          <w:sz w:val="24"/>
          <w:szCs w:val="24"/>
        </w:rPr>
      </w:pPr>
    </w:p>
    <w:p w14:paraId="121EB2E2" w14:textId="77777777"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14:paraId="3EC14ACA" w14:textId="77777777"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14:paraId="185EF430" w14:textId="00C5AB1E"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3F46A4" w:rsidRPr="00681EAE">
        <w:rPr>
          <w:rFonts w:ascii="Times New Roman" w:hAnsi="Times New Roman" w:cs="Times New Roman"/>
          <w:b/>
          <w:sz w:val="24"/>
        </w:rPr>
        <w:t>Spēka instrumentu komplekta piegāde operāciju vajadzībām</w:t>
      </w:r>
      <w:r w:rsidRPr="0046275D">
        <w:rPr>
          <w:rFonts w:ascii="Times New Roman" w:eastAsia="Times New Roman" w:hAnsi="Times New Roman" w:cs="Times New Roman"/>
          <w:b/>
          <w:sz w:val="24"/>
          <w:szCs w:val="24"/>
        </w:rPr>
        <w:t>”,</w:t>
      </w:r>
    </w:p>
    <w:p w14:paraId="0DCA8FE3" w14:textId="77777777"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Pr>
          <w:rFonts w:ascii="Times New Roman" w:eastAsia="Times New Roman" w:hAnsi="Times New Roman" w:cs="Times New Roman"/>
          <w:sz w:val="24"/>
          <w:szCs w:val="24"/>
        </w:rPr>
        <w:t>8/13</w:t>
      </w:r>
      <w:r w:rsidRPr="004E52D7">
        <w:rPr>
          <w:rFonts w:ascii="Times New Roman" w:eastAsia="Times New Roman" w:hAnsi="Times New Roman" w:cs="Times New Roman"/>
          <w:sz w:val="24"/>
          <w:szCs w:val="24"/>
        </w:rPr>
        <w:t>MP</w:t>
      </w:r>
    </w:p>
    <w:p w14:paraId="2EFE9EA7" w14:textId="77777777" w:rsidR="00E841E8" w:rsidRDefault="00E841E8" w:rsidP="004A4F93">
      <w:pPr>
        <w:spacing w:after="0" w:line="360" w:lineRule="auto"/>
        <w:jc w:val="center"/>
        <w:rPr>
          <w:rFonts w:ascii="Times New Roman" w:eastAsia="Times New Roman" w:hAnsi="Times New Roman" w:cs="Times New Roman"/>
          <w:b/>
          <w:bCs/>
          <w:caps/>
          <w:sz w:val="24"/>
          <w:szCs w:val="24"/>
        </w:rPr>
      </w:pPr>
    </w:p>
    <w:p w14:paraId="7919466E" w14:textId="0DDB24E8"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3F46A4">
        <w:rPr>
          <w:rFonts w:ascii="Times New Roman" w:eastAsia="Times New Roman" w:hAnsi="Times New Roman" w:cs="Times New Roman"/>
          <w:bCs/>
          <w:sz w:val="24"/>
          <w:szCs w:val="24"/>
        </w:rPr>
        <w:t>18</w:t>
      </w:r>
      <w:r w:rsidR="00573D70">
        <w:rPr>
          <w:rFonts w:ascii="Times New Roman" w:eastAsia="Times New Roman" w:hAnsi="Times New Roman" w:cs="Times New Roman"/>
          <w:bCs/>
          <w:sz w:val="24"/>
          <w:szCs w:val="24"/>
        </w:rPr>
        <w:t>. jū</w:t>
      </w:r>
      <w:r w:rsidR="003F46A4">
        <w:rPr>
          <w:rFonts w:ascii="Times New Roman" w:eastAsia="Times New Roman" w:hAnsi="Times New Roman" w:cs="Times New Roman"/>
          <w:bCs/>
          <w:sz w:val="24"/>
          <w:szCs w:val="24"/>
        </w:rPr>
        <w:t>l</w:t>
      </w:r>
      <w:r w:rsidR="00573D70">
        <w:rPr>
          <w:rFonts w:ascii="Times New Roman" w:eastAsia="Times New Roman" w:hAnsi="Times New Roman" w:cs="Times New Roman"/>
          <w:bCs/>
          <w:sz w:val="24"/>
          <w:szCs w:val="24"/>
        </w:rPr>
        <w:t>ijā</w:t>
      </w:r>
    </w:p>
    <w:p w14:paraId="59AFDB07" w14:textId="77777777" w:rsidR="00D7166A" w:rsidRPr="00B332A0" w:rsidRDefault="00D7166A" w:rsidP="004A4F93">
      <w:pPr>
        <w:spacing w:after="0" w:line="240" w:lineRule="auto"/>
        <w:rPr>
          <w:rFonts w:ascii="Times New Roman" w:eastAsia="Times New Roman" w:hAnsi="Times New Roman" w:cs="Times New Roman"/>
          <w:bCs/>
          <w:sz w:val="24"/>
          <w:szCs w:val="24"/>
        </w:rPr>
      </w:pP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10AEC4CD"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3F46A4">
        <w:rPr>
          <w:rFonts w:ascii="Times New Roman" w:eastAsia="Times New Roman" w:hAnsi="Times New Roman" w:cs="Times New Roman"/>
          <w:bCs/>
          <w:sz w:val="24"/>
          <w:szCs w:val="24"/>
        </w:rPr>
        <w:t>26</w:t>
      </w:r>
      <w:r w:rsidR="00A66745" w:rsidRPr="00E841E8">
        <w:rPr>
          <w:rFonts w:ascii="Times New Roman" w:eastAsia="Times New Roman" w:hAnsi="Times New Roman" w:cs="Times New Roman"/>
          <w:bCs/>
          <w:sz w:val="24"/>
          <w:szCs w:val="24"/>
        </w:rPr>
        <w:t>. jūnijā</w:t>
      </w:r>
      <w:r w:rsidR="00B31803" w:rsidRPr="00E841E8">
        <w:rPr>
          <w:rFonts w:ascii="Times New Roman" w:eastAsia="Times New Roman" w:hAnsi="Times New Roman" w:cs="Times New Roman"/>
          <w:sz w:val="24"/>
          <w:szCs w:val="24"/>
        </w:rPr>
        <w:t>.</w:t>
      </w:r>
    </w:p>
    <w:p w14:paraId="523ABF5A" w14:textId="38393ED9"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3F46A4" w:rsidRPr="00445A73">
        <w:rPr>
          <w:rFonts w:ascii="Times New Roman" w:eastAsia="Times New Roman" w:hAnsi="Times New Roman" w:cs="Times New Roman"/>
          <w:sz w:val="24"/>
          <w:szCs w:val="24"/>
        </w:rPr>
        <w:t xml:space="preserve">ar slimnīcas valdes priekšsēdētājas A. Vaivodes 2018. gada </w:t>
      </w:r>
      <w:r w:rsidR="003F46A4">
        <w:rPr>
          <w:rFonts w:ascii="Times New Roman" w:eastAsia="Times New Roman" w:hAnsi="Times New Roman" w:cs="Times New Roman"/>
          <w:sz w:val="24"/>
          <w:szCs w:val="24"/>
        </w:rPr>
        <w:t>26</w:t>
      </w:r>
      <w:r w:rsidR="003F46A4" w:rsidRPr="00445A73">
        <w:rPr>
          <w:rFonts w:ascii="Times New Roman" w:eastAsia="Times New Roman" w:hAnsi="Times New Roman" w:cs="Times New Roman"/>
          <w:sz w:val="24"/>
          <w:szCs w:val="24"/>
        </w:rPr>
        <w:t>. jūnija rīkojumu Nr. 01-6/</w:t>
      </w:r>
      <w:r w:rsidR="003F46A4">
        <w:rPr>
          <w:rFonts w:ascii="Times New Roman" w:eastAsia="Times New Roman" w:hAnsi="Times New Roman" w:cs="Times New Roman"/>
          <w:sz w:val="24"/>
          <w:szCs w:val="24"/>
        </w:rPr>
        <w:t>89</w:t>
      </w:r>
      <w:r w:rsidR="003F46A4" w:rsidRPr="00445A73">
        <w:rPr>
          <w:rFonts w:ascii="Times New Roman" w:eastAsia="Times New Roman" w:hAnsi="Times New Roman" w:cs="Times New Roman"/>
          <w:sz w:val="24"/>
          <w:szCs w:val="24"/>
        </w:rPr>
        <w:t xml:space="preserve"> apstiprināta iepirkuma komisija: iepirkuma komisijas priekšsēdētāja – valdes locekle Inese Rantiņa, iepirkuma komisijas priekšsēdētājas vietnie</w:t>
      </w:r>
      <w:r w:rsidR="003F46A4">
        <w:rPr>
          <w:rFonts w:ascii="Times New Roman" w:eastAsia="Times New Roman" w:hAnsi="Times New Roman" w:cs="Times New Roman"/>
          <w:sz w:val="24"/>
          <w:szCs w:val="24"/>
        </w:rPr>
        <w:t>ce</w:t>
      </w:r>
      <w:r w:rsidR="003F46A4" w:rsidRPr="00445A73">
        <w:rPr>
          <w:rFonts w:ascii="Times New Roman" w:eastAsia="Times New Roman" w:hAnsi="Times New Roman" w:cs="Times New Roman"/>
          <w:sz w:val="24"/>
          <w:szCs w:val="24"/>
        </w:rPr>
        <w:t xml:space="preserve">: </w:t>
      </w:r>
      <w:r w:rsidR="003F46A4" w:rsidRPr="00CF3646">
        <w:rPr>
          <w:rFonts w:ascii="Times New Roman" w:hAnsi="Times New Roman" w:cs="Times New Roman"/>
          <w:sz w:val="24"/>
          <w:szCs w:val="24"/>
          <w:lang w:eastAsia="lv-LV"/>
        </w:rPr>
        <w:t>Centralizētās sterilizācijas un sterilo materiālu apgādes nodaļas vadītāja</w:t>
      </w:r>
      <w:r w:rsidR="003F46A4" w:rsidRPr="00CF3646">
        <w:rPr>
          <w:rFonts w:ascii="Times New Roman" w:hAnsi="Times New Roman" w:cs="Times New Roman"/>
          <w:sz w:val="24"/>
          <w:szCs w:val="24"/>
        </w:rPr>
        <w:t xml:space="preserve"> Inga B</w:t>
      </w:r>
      <w:r w:rsidR="003F46A4">
        <w:rPr>
          <w:rFonts w:ascii="Times New Roman" w:hAnsi="Times New Roman" w:cs="Times New Roman"/>
          <w:sz w:val="24"/>
          <w:szCs w:val="24"/>
        </w:rPr>
        <w:t>uša</w:t>
      </w:r>
      <w:r w:rsidR="003F46A4" w:rsidRPr="00445A73">
        <w:rPr>
          <w:rFonts w:ascii="Times New Roman" w:eastAsia="Times New Roman" w:hAnsi="Times New Roman" w:cs="Times New Roman"/>
          <w:sz w:val="24"/>
          <w:szCs w:val="24"/>
        </w:rPr>
        <w:t>, komisijas locekle: galvenā iepirkumu speciāliste Vineta Vīksna</w:t>
      </w:r>
      <w:r w:rsidR="0046275D" w:rsidRPr="0046275D">
        <w:rPr>
          <w:rFonts w:ascii="Times New Roman" w:eastAsia="Times New Roman" w:hAnsi="Times New Roman" w:cs="Times New Roman"/>
          <w:sz w:val="24"/>
          <w:szCs w:val="24"/>
        </w:rPr>
        <w:t>.</w:t>
      </w:r>
    </w:p>
    <w:p w14:paraId="32CBC0A7" w14:textId="0FFF5DCE" w:rsidR="00D7166A" w:rsidRPr="00316F13" w:rsidRDefault="00D7166A" w:rsidP="00CD507F">
      <w:pPr>
        <w:pStyle w:val="Sarakstarindkopa"/>
        <w:widowControl w:val="0"/>
        <w:numPr>
          <w:ilvl w:val="0"/>
          <w:numId w:val="2"/>
        </w:numPr>
        <w:suppressAutoHyphens/>
        <w:spacing w:before="200" w:after="0" w:line="260" w:lineRule="atLeast"/>
        <w:ind w:left="425" w:hanging="425"/>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3F46A4" w:rsidRPr="003F46A4">
        <w:rPr>
          <w:rFonts w:ascii="Times New Roman" w:hAnsi="Times New Roman" w:cs="Times New Roman"/>
          <w:sz w:val="24"/>
        </w:rPr>
        <w:t>s</w:t>
      </w:r>
      <w:r w:rsidR="003F46A4" w:rsidRPr="003F46A4">
        <w:rPr>
          <w:rFonts w:ascii="Times New Roman" w:hAnsi="Times New Roman" w:cs="Times New Roman"/>
          <w:sz w:val="24"/>
        </w:rPr>
        <w:t>pēka instrumentu komplekta piegāde operāciju vajadzībām</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21C81EAB"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3F46A4">
        <w:rPr>
          <w:rFonts w:ascii="Times New Roman" w:hAnsi="Times New Roman" w:cs="Times New Roman"/>
          <w:sz w:val="24"/>
          <w:szCs w:val="24"/>
        </w:rPr>
        <w:t>10</w:t>
      </w:r>
      <w:r w:rsidRPr="002A7B3D">
        <w:rPr>
          <w:rFonts w:ascii="Times New Roman" w:hAnsi="Times New Roman" w:cs="Times New Roman"/>
          <w:sz w:val="24"/>
          <w:szCs w:val="24"/>
        </w:rPr>
        <w:t xml:space="preserve">. </w:t>
      </w:r>
      <w:r w:rsidR="003F46A4">
        <w:rPr>
          <w:rFonts w:ascii="Times New Roman" w:hAnsi="Times New Roman" w:cs="Times New Roman"/>
          <w:sz w:val="24"/>
          <w:szCs w:val="24"/>
        </w:rPr>
        <w:t>jūl</w:t>
      </w:r>
      <w:r>
        <w:rPr>
          <w:rFonts w:ascii="Times New Roman" w:hAnsi="Times New Roman" w:cs="Times New Roman"/>
          <w:sz w:val="24"/>
          <w:szCs w:val="24"/>
        </w:rPr>
        <w:t>ijs</w:t>
      </w:r>
      <w:r w:rsidRPr="002A7B3D">
        <w:rPr>
          <w:rFonts w:ascii="Times New Roman" w:hAnsi="Times New Roman" w:cs="Times New Roman"/>
          <w:sz w:val="24"/>
          <w:szCs w:val="24"/>
        </w:rPr>
        <w:t>, plkst. 11:00.</w:t>
      </w:r>
    </w:p>
    <w:p w14:paraId="261BAA0E" w14:textId="77777777"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C86926" w:rsidRPr="00B30FDC" w14:paraId="6557C54C" w14:textId="77777777" w:rsidTr="0078746C">
        <w:trPr>
          <w:trHeight w:val="562"/>
        </w:trPr>
        <w:tc>
          <w:tcPr>
            <w:tcW w:w="709" w:type="dxa"/>
          </w:tcPr>
          <w:p w14:paraId="0E57A68B" w14:textId="77777777"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14:paraId="539CD299" w14:textId="77777777"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Pretendents, reģ. Nr., adrese</w:t>
            </w:r>
          </w:p>
        </w:tc>
        <w:tc>
          <w:tcPr>
            <w:tcW w:w="3089" w:type="dxa"/>
          </w:tcPr>
          <w:p w14:paraId="424828F3" w14:textId="77777777"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C86926" w:rsidRPr="00B30FDC" w14:paraId="37BB365B" w14:textId="77777777" w:rsidTr="0078746C">
        <w:tc>
          <w:tcPr>
            <w:tcW w:w="709" w:type="dxa"/>
          </w:tcPr>
          <w:p w14:paraId="7338D856" w14:textId="77777777" w:rsidR="00C86926" w:rsidRPr="003F46A4" w:rsidRDefault="00C86926" w:rsidP="00CD507F">
            <w:pPr>
              <w:numPr>
                <w:ilvl w:val="0"/>
                <w:numId w:val="5"/>
              </w:numPr>
              <w:spacing w:before="200" w:after="0" w:line="280" w:lineRule="atLeast"/>
              <w:rPr>
                <w:rFonts w:ascii="Times New Roman" w:eastAsia="Times New Roman" w:hAnsi="Times New Roman" w:cs="Times New Roman"/>
                <w:sz w:val="24"/>
                <w:szCs w:val="24"/>
              </w:rPr>
            </w:pPr>
          </w:p>
        </w:tc>
        <w:tc>
          <w:tcPr>
            <w:tcW w:w="5529" w:type="dxa"/>
          </w:tcPr>
          <w:p w14:paraId="66D05260" w14:textId="2A2F1930" w:rsidR="00C86926" w:rsidRPr="003F46A4" w:rsidRDefault="003F46A4" w:rsidP="00CD507F">
            <w:pPr>
              <w:spacing w:before="200" w:after="0" w:line="280" w:lineRule="atLeast"/>
              <w:rPr>
                <w:rFonts w:ascii="Times New Roman" w:hAnsi="Times New Roman" w:cs="Times New Roman"/>
                <w:sz w:val="24"/>
                <w:szCs w:val="24"/>
              </w:rPr>
            </w:pPr>
            <w:r w:rsidRPr="003F46A4">
              <w:rPr>
                <w:rFonts w:ascii="Times New Roman" w:hAnsi="Times New Roman" w:cs="Times New Roman"/>
                <w:sz w:val="24"/>
                <w:szCs w:val="24"/>
                <w:shd w:val="clear" w:color="auto" w:fill="FFFFFF"/>
              </w:rPr>
              <w:t>SIA “B.Braun Medical”</w:t>
            </w:r>
            <w:r w:rsidRPr="003F46A4">
              <w:rPr>
                <w:rFonts w:ascii="Times New Roman" w:hAnsi="Times New Roman" w:cs="Times New Roman"/>
                <w:sz w:val="24"/>
                <w:szCs w:val="24"/>
              </w:rPr>
              <w:t xml:space="preserve">, reģ. Nr. </w:t>
            </w:r>
            <w:r w:rsidRPr="003F46A4">
              <w:rPr>
                <w:rFonts w:ascii="Times New Roman" w:hAnsi="Times New Roman" w:cs="Times New Roman"/>
                <w:sz w:val="24"/>
                <w:szCs w:val="24"/>
                <w:shd w:val="clear" w:color="auto" w:fill="FFFFFF"/>
              </w:rPr>
              <w:t>40003277955</w:t>
            </w:r>
            <w:r w:rsidRPr="003F46A4">
              <w:rPr>
                <w:rFonts w:ascii="Times New Roman" w:hAnsi="Times New Roman" w:cs="Times New Roman"/>
                <w:sz w:val="24"/>
                <w:szCs w:val="24"/>
              </w:rPr>
              <w:t>, Ūdeļu iela 16, Rīga, LV-1064</w:t>
            </w:r>
          </w:p>
        </w:tc>
        <w:tc>
          <w:tcPr>
            <w:tcW w:w="3089" w:type="dxa"/>
          </w:tcPr>
          <w:p w14:paraId="60F525E2" w14:textId="052D40B3" w:rsidR="00C86926" w:rsidRPr="00C86926" w:rsidRDefault="003F46A4" w:rsidP="00CD507F">
            <w:pPr>
              <w:spacing w:before="200"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16650,00</w:t>
            </w:r>
          </w:p>
        </w:tc>
      </w:tr>
    </w:tbl>
    <w:p w14:paraId="24210013" w14:textId="1E0D6D9C"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2018. gada 1</w:t>
      </w:r>
      <w:r w:rsidR="003F46A4">
        <w:rPr>
          <w:rFonts w:ascii="Times New Roman" w:eastAsia="Arial Unicode MS" w:hAnsi="Times New Roman" w:cs="Times New Roman"/>
          <w:kern w:val="1"/>
          <w:sz w:val="24"/>
          <w:szCs w:val="24"/>
          <w:lang w:eastAsia="ar-SA"/>
        </w:rPr>
        <w:t>0. jūl</w:t>
      </w:r>
      <w:r w:rsidRPr="00CD507F">
        <w:rPr>
          <w:rFonts w:ascii="Times New Roman" w:eastAsia="Arial Unicode MS" w:hAnsi="Times New Roman" w:cs="Times New Roman"/>
          <w:kern w:val="1"/>
          <w:sz w:val="24"/>
          <w:szCs w:val="24"/>
          <w:lang w:eastAsia="ar-SA"/>
        </w:rPr>
        <w:t>ijā,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14:paraId="210CA987"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6C6D3D" w:rsidRPr="00B30FDC" w14:paraId="0F1AF32C" w14:textId="77777777" w:rsidTr="0078746C">
        <w:trPr>
          <w:trHeight w:val="562"/>
        </w:trPr>
        <w:tc>
          <w:tcPr>
            <w:tcW w:w="709" w:type="dxa"/>
          </w:tcPr>
          <w:p w14:paraId="7DD06499"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14:paraId="3EB04981"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Pretendents, reģ. Nr., adrese</w:t>
            </w:r>
          </w:p>
        </w:tc>
        <w:tc>
          <w:tcPr>
            <w:tcW w:w="3089" w:type="dxa"/>
          </w:tcPr>
          <w:p w14:paraId="0C00A086"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6C6D3D" w:rsidRPr="00B30FDC" w14:paraId="21AAAD49" w14:textId="77777777" w:rsidTr="0078746C">
        <w:tc>
          <w:tcPr>
            <w:tcW w:w="709" w:type="dxa"/>
          </w:tcPr>
          <w:p w14:paraId="17EFA532" w14:textId="77777777" w:rsidR="006C6D3D" w:rsidRPr="00B30FDC" w:rsidRDefault="006C6D3D" w:rsidP="00CD507F">
            <w:pPr>
              <w:numPr>
                <w:ilvl w:val="0"/>
                <w:numId w:val="19"/>
              </w:numPr>
              <w:spacing w:before="200" w:after="0" w:line="280" w:lineRule="atLeast"/>
              <w:rPr>
                <w:rFonts w:ascii="Times New Roman" w:eastAsia="Times New Roman" w:hAnsi="Times New Roman" w:cs="Times New Roman"/>
                <w:sz w:val="24"/>
                <w:szCs w:val="24"/>
              </w:rPr>
            </w:pPr>
          </w:p>
        </w:tc>
        <w:tc>
          <w:tcPr>
            <w:tcW w:w="5529" w:type="dxa"/>
          </w:tcPr>
          <w:p w14:paraId="5FA12A35" w14:textId="05466F7A" w:rsidR="006C6D3D" w:rsidRPr="001B51B7" w:rsidRDefault="003F46A4" w:rsidP="00CD507F">
            <w:pPr>
              <w:spacing w:before="200" w:after="0" w:line="280" w:lineRule="atLeast"/>
              <w:rPr>
                <w:rFonts w:ascii="Times New Roman" w:hAnsi="Times New Roman" w:cs="Times New Roman"/>
                <w:sz w:val="24"/>
                <w:szCs w:val="24"/>
              </w:rPr>
            </w:pPr>
            <w:r w:rsidRPr="003F46A4">
              <w:rPr>
                <w:rFonts w:ascii="Times New Roman" w:hAnsi="Times New Roman" w:cs="Times New Roman"/>
                <w:sz w:val="24"/>
                <w:szCs w:val="24"/>
                <w:shd w:val="clear" w:color="auto" w:fill="FFFFFF"/>
              </w:rPr>
              <w:t>SIA “B.Braun Medical”</w:t>
            </w:r>
            <w:r w:rsidRPr="003F46A4">
              <w:rPr>
                <w:rFonts w:ascii="Times New Roman" w:hAnsi="Times New Roman" w:cs="Times New Roman"/>
                <w:sz w:val="24"/>
                <w:szCs w:val="24"/>
              </w:rPr>
              <w:t xml:space="preserve">, reģ. Nr. </w:t>
            </w:r>
            <w:r w:rsidRPr="003F46A4">
              <w:rPr>
                <w:rFonts w:ascii="Times New Roman" w:hAnsi="Times New Roman" w:cs="Times New Roman"/>
                <w:sz w:val="24"/>
                <w:szCs w:val="24"/>
                <w:shd w:val="clear" w:color="auto" w:fill="FFFFFF"/>
              </w:rPr>
              <w:t>40003277955</w:t>
            </w:r>
            <w:r w:rsidRPr="003F46A4">
              <w:rPr>
                <w:rFonts w:ascii="Times New Roman" w:hAnsi="Times New Roman" w:cs="Times New Roman"/>
                <w:sz w:val="24"/>
                <w:szCs w:val="24"/>
              </w:rPr>
              <w:t>, Ūdeļu iela 16, Rīga, LV-1064</w:t>
            </w:r>
          </w:p>
        </w:tc>
        <w:tc>
          <w:tcPr>
            <w:tcW w:w="3089" w:type="dxa"/>
          </w:tcPr>
          <w:p w14:paraId="2A4D65A9" w14:textId="77777777" w:rsidR="003F46A4" w:rsidRDefault="003F46A4" w:rsidP="00DC2F43">
            <w:pPr>
              <w:spacing w:after="0" w:line="280" w:lineRule="atLeast"/>
              <w:jc w:val="center"/>
              <w:rPr>
                <w:rFonts w:ascii="Times New Roman" w:eastAsia="Times New Roman" w:hAnsi="Times New Roman" w:cs="Times New Roman"/>
                <w:b/>
                <w:sz w:val="24"/>
                <w:szCs w:val="24"/>
              </w:rPr>
            </w:pPr>
          </w:p>
          <w:p w14:paraId="700F9A98" w14:textId="31BC9282" w:rsidR="006C6D3D" w:rsidRPr="00C86926" w:rsidRDefault="003F46A4" w:rsidP="00DC2F43">
            <w:pPr>
              <w:spacing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16650,00</w:t>
            </w:r>
          </w:p>
        </w:tc>
      </w:tr>
    </w:tbl>
    <w:p w14:paraId="2BC68AEF" w14:textId="77777777"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7ACCBC40" w14:textId="77777777"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14:paraId="1B5EE3C1" w14:textId="120EBE96"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w:t>
      </w:r>
      <w:r w:rsidR="003F46A4">
        <w:rPr>
          <w:rFonts w:ascii="Times New Roman" w:eastAsia="Times New Roman" w:hAnsi="Times New Roman" w:cs="Times New Roman"/>
          <w:bCs/>
          <w:sz w:val="24"/>
          <w:szCs w:val="24"/>
        </w:rPr>
        <w:t xml:space="preserve"> nav</w:t>
      </w:r>
      <w:r w:rsidR="009D02D0">
        <w:rPr>
          <w:rFonts w:ascii="Times New Roman" w:eastAsia="Times New Roman" w:hAnsi="Times New Roman" w:cs="Times New Roman"/>
          <w:bCs/>
          <w:sz w:val="24"/>
          <w:szCs w:val="24"/>
        </w:rPr>
        <w:t xml:space="preserve"> konstatēta</w:t>
      </w:r>
      <w:r w:rsidR="003F46A4">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3F46A4">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3F46A4">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77777777"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lastRenderedPageBreak/>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14:paraId="11EA4E63" w14:textId="77777777" w:rsidR="007357A1" w:rsidRPr="00CD507F" w:rsidRDefault="00CD507F"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t xml:space="preserve">Iepirkuma komisija nolemj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184F9A65"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14:paraId="40E2C219" w14:textId="77777777"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563D15C4" w14:textId="77777777"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0078F47F" w14:textId="77777777"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w:t>
      </w:r>
      <w:bookmarkStart w:id="0" w:name="_GoBack"/>
      <w:bookmarkEnd w:id="0"/>
      <w:r w:rsidRPr="00D2327B">
        <w:rPr>
          <w:rFonts w:ascii="Times New Roman" w:eastAsia="Times New Roman" w:hAnsi="Times New Roman" w:cs="Times New Roman"/>
          <w:i/>
          <w:sz w:val="24"/>
          <w:szCs w:val="24"/>
        </w:rPr>
        <w:t>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14:paraId="3B485C04" w14:textId="77777777" w:rsidR="00652E4C" w:rsidRDefault="00652E4C" w:rsidP="00EF244C">
      <w:pPr>
        <w:spacing w:after="0" w:line="260" w:lineRule="atLeast"/>
        <w:jc w:val="both"/>
        <w:rPr>
          <w:rFonts w:ascii="Times New Roman" w:eastAsia="Times New Roman" w:hAnsi="Times New Roman" w:cs="Times New Roman"/>
          <w:sz w:val="24"/>
          <w:szCs w:val="24"/>
        </w:rPr>
      </w:pPr>
    </w:p>
    <w:p w14:paraId="61FEE1EA"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14:paraId="0A2DB8DC"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p>
    <w:p w14:paraId="17198426" w14:textId="7882A385"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3F46A4">
        <w:rPr>
          <w:rFonts w:ascii="Times New Roman" w:eastAsia="Times New Roman" w:hAnsi="Times New Roman" w:cs="Times New Roman"/>
          <w:sz w:val="24"/>
          <w:szCs w:val="24"/>
        </w:rPr>
        <w:t>I. Buša</w:t>
      </w:r>
    </w:p>
    <w:p w14:paraId="48EF706F"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p>
    <w:p w14:paraId="24B928DE" w14:textId="77777777"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8"/>
      <w:footerReference w:type="default" r:id="rId9"/>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6968" w14:textId="77777777" w:rsidR="00FE6A34" w:rsidRDefault="00FE6A34">
      <w:pPr>
        <w:spacing w:after="0" w:line="240" w:lineRule="auto"/>
      </w:pPr>
      <w:r>
        <w:separator/>
      </w:r>
    </w:p>
  </w:endnote>
  <w:endnote w:type="continuationSeparator" w:id="0">
    <w:p w14:paraId="36FE02BA" w14:textId="77777777" w:rsidR="00FE6A34" w:rsidRDefault="00FE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FE6A3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30955819"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3F46A4">
      <w:rPr>
        <w:rStyle w:val="Lappusesnumurs"/>
        <w:noProof/>
        <w:sz w:val="20"/>
        <w:szCs w:val="20"/>
      </w:rPr>
      <w:t>2</w:t>
    </w:r>
    <w:r w:rsidRPr="005A2340">
      <w:rPr>
        <w:rStyle w:val="Lappusesnumurs"/>
        <w:sz w:val="20"/>
        <w:szCs w:val="20"/>
      </w:rPr>
      <w:fldChar w:fldCharType="end"/>
    </w:r>
  </w:p>
  <w:p w14:paraId="200703FF" w14:textId="77777777" w:rsidR="002F0998" w:rsidRDefault="00FE6A3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B5BC" w14:textId="77777777" w:rsidR="00FE6A34" w:rsidRDefault="00FE6A34">
      <w:pPr>
        <w:spacing w:after="0" w:line="240" w:lineRule="auto"/>
      </w:pPr>
      <w:r>
        <w:separator/>
      </w:r>
    </w:p>
  </w:footnote>
  <w:footnote w:type="continuationSeparator" w:id="0">
    <w:p w14:paraId="1B767744" w14:textId="77777777" w:rsidR="00FE6A34" w:rsidRDefault="00FE6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2"/>
  </w:num>
  <w:num w:numId="5">
    <w:abstractNumId w:val="16"/>
  </w:num>
  <w:num w:numId="6">
    <w:abstractNumId w:val="10"/>
  </w:num>
  <w:num w:numId="7">
    <w:abstractNumId w:val="14"/>
  </w:num>
  <w:num w:numId="8">
    <w:abstractNumId w:val="13"/>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0B64"/>
    <w:rsid w:val="0012384B"/>
    <w:rsid w:val="00124741"/>
    <w:rsid w:val="00186D0C"/>
    <w:rsid w:val="001D32C3"/>
    <w:rsid w:val="001F74E8"/>
    <w:rsid w:val="00200300"/>
    <w:rsid w:val="00213446"/>
    <w:rsid w:val="0025261D"/>
    <w:rsid w:val="00253731"/>
    <w:rsid w:val="00257E80"/>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5137"/>
    <w:rsid w:val="003F46A4"/>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71300D"/>
    <w:rsid w:val="007357A1"/>
    <w:rsid w:val="00746A70"/>
    <w:rsid w:val="00793FDC"/>
    <w:rsid w:val="007E7852"/>
    <w:rsid w:val="00807F89"/>
    <w:rsid w:val="0082697C"/>
    <w:rsid w:val="00852CBF"/>
    <w:rsid w:val="008532E0"/>
    <w:rsid w:val="0085583F"/>
    <w:rsid w:val="00855A21"/>
    <w:rsid w:val="008A00F8"/>
    <w:rsid w:val="008A1FCD"/>
    <w:rsid w:val="008B06C8"/>
    <w:rsid w:val="008C75DC"/>
    <w:rsid w:val="008D64B9"/>
    <w:rsid w:val="008E7D8C"/>
    <w:rsid w:val="00915F95"/>
    <w:rsid w:val="0092436F"/>
    <w:rsid w:val="00943CD3"/>
    <w:rsid w:val="00960932"/>
    <w:rsid w:val="009A627F"/>
    <w:rsid w:val="009C4E45"/>
    <w:rsid w:val="009D02D0"/>
    <w:rsid w:val="009F3F7D"/>
    <w:rsid w:val="00A66745"/>
    <w:rsid w:val="00AD3F32"/>
    <w:rsid w:val="00B02FA3"/>
    <w:rsid w:val="00B151C8"/>
    <w:rsid w:val="00B31803"/>
    <w:rsid w:val="00B332A0"/>
    <w:rsid w:val="00B80CA3"/>
    <w:rsid w:val="00B8312F"/>
    <w:rsid w:val="00B93400"/>
    <w:rsid w:val="00BA5D03"/>
    <w:rsid w:val="00BB1D89"/>
    <w:rsid w:val="00BB69BB"/>
    <w:rsid w:val="00BD3FE6"/>
    <w:rsid w:val="00C156A8"/>
    <w:rsid w:val="00C17E4D"/>
    <w:rsid w:val="00C33BA1"/>
    <w:rsid w:val="00C36439"/>
    <w:rsid w:val="00C86926"/>
    <w:rsid w:val="00CD4492"/>
    <w:rsid w:val="00CD4668"/>
    <w:rsid w:val="00CD507F"/>
    <w:rsid w:val="00CF6AB5"/>
    <w:rsid w:val="00D2093E"/>
    <w:rsid w:val="00D21DFC"/>
    <w:rsid w:val="00D50BB5"/>
    <w:rsid w:val="00D57CD0"/>
    <w:rsid w:val="00D66383"/>
    <w:rsid w:val="00D7166A"/>
    <w:rsid w:val="00D92324"/>
    <w:rsid w:val="00DB6EBD"/>
    <w:rsid w:val="00DB7B3F"/>
    <w:rsid w:val="00DC2F43"/>
    <w:rsid w:val="00DF28BC"/>
    <w:rsid w:val="00E17E42"/>
    <w:rsid w:val="00E54C18"/>
    <w:rsid w:val="00E841E8"/>
    <w:rsid w:val="00ED35A7"/>
    <w:rsid w:val="00ED43CE"/>
    <w:rsid w:val="00EF244C"/>
    <w:rsid w:val="00F22935"/>
    <w:rsid w:val="00F57A7C"/>
    <w:rsid w:val="00F752C0"/>
    <w:rsid w:val="00FC1A28"/>
    <w:rsid w:val="00FE6A34"/>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55B78-4CAD-4C1D-8768-AD2C41A5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2436</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3</cp:revision>
  <cp:lastPrinted>2018-06-01T12:27:00Z</cp:lastPrinted>
  <dcterms:created xsi:type="dcterms:W3CDTF">2018-07-18T12:31:00Z</dcterms:created>
  <dcterms:modified xsi:type="dcterms:W3CDTF">2018-07-18T12:35:00Z</dcterms:modified>
</cp:coreProperties>
</file>