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056CB8" w:rsidRDefault="000E0EFD" w:rsidP="006C0E5B">
            <w:pPr>
              <w:pStyle w:val="Virsraksts2"/>
              <w:spacing w:before="0" w:after="0"/>
              <w:ind w:left="175"/>
              <w:rPr>
                <w:rFonts w:ascii="Times New Roman" w:hAnsi="Times New Roman"/>
                <w:b w:val="0"/>
                <w:i w:val="0"/>
                <w:sz w:val="24"/>
                <w:szCs w:val="24"/>
                <w:lang w:val="lv-LV" w:eastAsia="lv-LV"/>
              </w:rPr>
            </w:pPr>
            <w:r w:rsidRPr="00056CB8">
              <w:rPr>
                <w:rFonts w:ascii="Times New Roman" w:hAnsi="Times New Roman"/>
                <w:b w:val="0"/>
                <w:i w:val="0"/>
                <w:sz w:val="24"/>
                <w:szCs w:val="24"/>
                <w:lang w:val="lv-LV" w:eastAsia="lv-LV"/>
              </w:rPr>
              <w:t>APSTIPRINĀTS</w:t>
            </w:r>
          </w:p>
          <w:p w:rsidR="000E0EFD" w:rsidRPr="00056CB8" w:rsidRDefault="000E0EFD" w:rsidP="006C0E5B">
            <w:pPr>
              <w:pStyle w:val="Parastais"/>
              <w:ind w:left="175"/>
              <w:rPr>
                <w:lang w:eastAsia="lv-LV"/>
              </w:rPr>
            </w:pPr>
            <w:r w:rsidRPr="00056CB8">
              <w:rPr>
                <w:lang w:eastAsia="lv-LV"/>
              </w:rPr>
              <w:t>ar 20</w:t>
            </w:r>
            <w:r w:rsidR="00CB3251" w:rsidRPr="00056CB8">
              <w:rPr>
                <w:lang w:eastAsia="lv-LV"/>
              </w:rPr>
              <w:t>1</w:t>
            </w:r>
            <w:r w:rsidR="00B676D8" w:rsidRPr="00056CB8">
              <w:rPr>
                <w:lang w:eastAsia="lv-LV"/>
              </w:rPr>
              <w:t>8</w:t>
            </w:r>
            <w:r w:rsidRPr="00056CB8">
              <w:rPr>
                <w:lang w:eastAsia="lv-LV"/>
              </w:rPr>
              <w:t xml:space="preserve">. gada </w:t>
            </w:r>
            <w:r w:rsidR="00B0274B" w:rsidRPr="00056CB8">
              <w:rPr>
                <w:lang w:eastAsia="lv-LV"/>
              </w:rPr>
              <w:t>09</w:t>
            </w:r>
            <w:r w:rsidR="00C10FB4" w:rsidRPr="00056CB8">
              <w:rPr>
                <w:lang w:eastAsia="lv-LV"/>
              </w:rPr>
              <w:t>. maija</w:t>
            </w:r>
          </w:p>
          <w:p w:rsidR="000E0EFD" w:rsidRPr="00C27EEE" w:rsidRDefault="000E0EFD" w:rsidP="006C0E5B">
            <w:pPr>
              <w:pStyle w:val="Parastais"/>
              <w:ind w:left="175" w:right="-392"/>
              <w:rPr>
                <w:lang w:eastAsia="lv-LV"/>
              </w:rPr>
            </w:pPr>
            <w:r w:rsidRPr="00056CB8">
              <w:rPr>
                <w:lang w:eastAsia="lv-LV"/>
              </w:rPr>
              <w:t>VSIA “Traumatoloģijas un ortopēdijas slimnīca” iepirkuma komisijas sēdes protokolu Nr.</w:t>
            </w:r>
            <w:r w:rsidR="00CD2F52" w:rsidRPr="00056CB8">
              <w:rPr>
                <w:lang w:eastAsia="lv-LV"/>
              </w:rPr>
              <w:t xml:space="preserve"> 01-8.2/</w:t>
            </w:r>
            <w:r w:rsidR="00B0274B" w:rsidRPr="00056CB8">
              <w:rPr>
                <w:lang w:eastAsia="lv-LV"/>
              </w:rPr>
              <w:t>22</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056CB8" w:rsidRDefault="00885B1B" w:rsidP="0069274E">
      <w:pPr>
        <w:pStyle w:val="Pamatteksts"/>
        <w:spacing w:after="0"/>
        <w:ind w:left="360"/>
        <w:jc w:val="center"/>
        <w:rPr>
          <w:b/>
          <w:sz w:val="24"/>
          <w:lang w:val="lv-LV"/>
        </w:rPr>
      </w:pPr>
      <w:r w:rsidRPr="00056CB8">
        <w:rPr>
          <w:sz w:val="24"/>
          <w:lang w:val="lv-LV"/>
        </w:rPr>
        <w:t>Iepirkuma procedūrai</w:t>
      </w:r>
    </w:p>
    <w:p w:rsidR="0069274E" w:rsidRPr="00056CB8" w:rsidRDefault="0069274E" w:rsidP="0069274E">
      <w:pPr>
        <w:pStyle w:val="Pamatteksts"/>
        <w:spacing w:after="0"/>
        <w:ind w:left="360"/>
        <w:jc w:val="center"/>
        <w:rPr>
          <w:b/>
          <w:sz w:val="24"/>
          <w:lang w:val="lv-LV"/>
        </w:rPr>
      </w:pPr>
      <w:r w:rsidRPr="00056CB8">
        <w:rPr>
          <w:b/>
          <w:sz w:val="24"/>
          <w:lang w:val="lv-LV"/>
        </w:rPr>
        <w:t>„</w:t>
      </w:r>
      <w:r w:rsidR="00056CB8">
        <w:rPr>
          <w:b/>
          <w:sz w:val="24"/>
          <w:lang w:val="lv-LV"/>
        </w:rPr>
        <w:t>Atkritumu laukuma izbūve</w:t>
      </w:r>
      <w:r w:rsidR="001B7C8E" w:rsidRPr="00056CB8">
        <w:rPr>
          <w:b/>
          <w:sz w:val="24"/>
          <w:lang w:val="lv-LV"/>
        </w:rPr>
        <w:t>”,</w:t>
      </w:r>
    </w:p>
    <w:p w:rsidR="0069274E" w:rsidRDefault="0069274E" w:rsidP="0069274E">
      <w:pPr>
        <w:pStyle w:val="Parastais"/>
        <w:jc w:val="center"/>
      </w:pPr>
      <w:r w:rsidRPr="00056CB8">
        <w:t>iden</w:t>
      </w:r>
      <w:r w:rsidR="00E4181D" w:rsidRPr="00056CB8">
        <w:t xml:space="preserve">tifikācijas Nr. </w:t>
      </w:r>
      <w:r w:rsidR="00C65B55" w:rsidRPr="00056CB8">
        <w:t>VSIA TOS 2018</w:t>
      </w:r>
      <w:r w:rsidR="00CF50F7" w:rsidRPr="00056CB8">
        <w:t>/</w:t>
      </w:r>
      <w:r w:rsidR="009C1CE4" w:rsidRPr="00056CB8">
        <w:t>11</w:t>
      </w:r>
      <w:r w:rsidR="00C65B55" w:rsidRPr="00056CB8">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2C1F55">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w:t>
      </w:r>
      <w:r w:rsidRPr="00BB27FD">
        <w:t>20</w:t>
      </w:r>
      <w:r w:rsidR="00CB3251" w:rsidRPr="00BB27FD">
        <w:t>1</w:t>
      </w:r>
      <w:r w:rsidR="00FC0F72" w:rsidRPr="00BB27FD">
        <w:t>8</w:t>
      </w:r>
      <w:r w:rsidR="00CB3251" w:rsidRPr="00BB27FD">
        <w:t>. </w:t>
      </w:r>
      <w:r w:rsidR="0050674B" w:rsidRPr="00BB27FD">
        <w:t xml:space="preserve">gada </w:t>
      </w:r>
      <w:r w:rsidR="00BB27FD" w:rsidRPr="00BB27FD">
        <w:t>08</w:t>
      </w:r>
      <w:r w:rsidR="00C10FB4" w:rsidRPr="00BB27FD">
        <w:t>. maija</w:t>
      </w:r>
      <w:r w:rsidR="006B497F" w:rsidRPr="00BB27FD">
        <w:t xml:space="preserve"> </w:t>
      </w:r>
      <w:r w:rsidR="00280EF6" w:rsidRPr="00BB27FD">
        <w:t>rīkojumu Nr. 01</w:t>
      </w:r>
      <w:r w:rsidR="00280EF6" w:rsidRPr="00BB27FD">
        <w:noBreakHyphen/>
      </w:r>
      <w:r w:rsidRPr="00BB27FD">
        <w:t>6/</w:t>
      </w:r>
      <w:r w:rsidR="00BB27FD" w:rsidRPr="00BB27FD">
        <w:t>63</w:t>
      </w:r>
      <w:r w:rsidR="00763B08" w:rsidRPr="00BB27FD">
        <w:t xml:space="preserve"> </w:t>
      </w:r>
      <w:r w:rsidRPr="00BB27FD">
        <w:t>apstiprināt</w:t>
      </w:r>
      <w:r w:rsidR="00AC0DB5" w:rsidRPr="00BB27FD">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C10FB4">
        <w:rPr>
          <w:sz w:val="24"/>
          <w:lang w:val="lv-LV"/>
        </w:rPr>
        <w:t>atkritumu laukuma izbūve</w:t>
      </w:r>
      <w:r w:rsidR="00C10FB4" w:rsidRPr="006B497F">
        <w:rPr>
          <w:sz w:val="24"/>
          <w:lang w:val="lv-LV"/>
        </w:rPr>
        <w:t>, sas</w:t>
      </w:r>
      <w:r w:rsidR="00C10FB4" w:rsidRPr="00456466">
        <w:rPr>
          <w:sz w:val="24"/>
          <w:lang w:val="lv-LV"/>
        </w:rPr>
        <w:t xml:space="preserve">kaņā ar tehniskās specifikācijas prasībām, kas pievienotas Nolikuma </w:t>
      </w:r>
      <w:r w:rsidR="00C10FB4" w:rsidRPr="00BA3D16">
        <w:rPr>
          <w:sz w:val="24"/>
          <w:lang w:val="lv-LV"/>
        </w:rPr>
        <w:t>pielikumā</w:t>
      </w:r>
      <w:r w:rsidR="00C10FB4" w:rsidRPr="00BA3D16">
        <w:rPr>
          <w:bCs/>
          <w:sz w:val="24"/>
          <w:lang w:val="lv-LV"/>
        </w:rPr>
        <w:t xml:space="preserve">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r w:rsidR="00C10FB4" w:rsidRPr="00DC0B98">
        <w:t>45000000-7 Celtniecības darbi</w:t>
      </w:r>
      <w:r w:rsidR="00C10FB4">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 xml:space="preserve">jāiesniedz </w:t>
      </w:r>
      <w:r w:rsidR="00BA3D16">
        <w:rPr>
          <w:noProof/>
        </w:rPr>
        <w:t xml:space="preserve">par iepirkuma priekšmetu </w:t>
      </w:r>
      <w:r>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kopējā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saskaņā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ar</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finanšu</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tabulā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norādīto</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kopējo</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cenu</w:t>
      </w:r>
      <w:proofErr w:type="spellEnd"/>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4E5B02" w:rsidRPr="004E5B02"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p>
    <w:p w:rsidR="004E5B02" w:rsidRDefault="004E5B02" w:rsidP="004E5B02">
      <w:pPr>
        <w:pStyle w:val="Sarakstarindkopa"/>
      </w:pPr>
    </w:p>
    <w:p w:rsidR="000E3BD5" w:rsidRPr="0022274F" w:rsidRDefault="000E41BB" w:rsidP="004E5B02">
      <w:pPr>
        <w:pStyle w:val="Sarakstarindkopa"/>
        <w:numPr>
          <w:ilvl w:val="1"/>
          <w:numId w:val="1"/>
        </w:numPr>
        <w:jc w:val="both"/>
        <w:rPr>
          <w:snapToGrid w:val="0"/>
        </w:rPr>
      </w:pPr>
      <w:r w:rsidRPr="00A420C1">
        <w:lastRenderedPageBreak/>
        <w:t xml:space="preserve">Ar iepirkuma procedūras uzvarētāju </w:t>
      </w:r>
      <w:r w:rsidRPr="00C92609">
        <w:rPr>
          <w:rFonts w:eastAsia="Times New Roman"/>
          <w:snapToGrid w:val="0"/>
        </w:rPr>
        <w:t xml:space="preserve">Pasūtītājs </w:t>
      </w:r>
      <w:r w:rsidRPr="00C92609">
        <w:t xml:space="preserve">slēgs iepirkuma līgumu </w:t>
      </w:r>
      <w:r w:rsidR="002C1F55">
        <w:rPr>
          <w:rFonts w:eastAsia="Times New Roman"/>
          <w:snapToGrid w:val="0"/>
        </w:rPr>
        <w:t xml:space="preserve">par </w:t>
      </w:r>
      <w:r w:rsidR="008609FA">
        <w:rPr>
          <w:rFonts w:eastAsia="Times New Roman"/>
          <w:snapToGrid w:val="0"/>
        </w:rPr>
        <w:t>būv</w:t>
      </w:r>
      <w:r w:rsidR="002C1F55">
        <w:rPr>
          <w:rFonts w:eastAsia="Times New Roman"/>
          <w:snapToGrid w:val="0"/>
        </w:rPr>
        <w:t xml:space="preserve">darbu </w:t>
      </w:r>
      <w:r w:rsidR="002C1F55" w:rsidRPr="00783F2F">
        <w:rPr>
          <w:rFonts w:eastAsia="Times New Roman"/>
          <w:snapToGrid w:val="0"/>
        </w:rPr>
        <w:t xml:space="preserve">izpildi </w:t>
      </w:r>
      <w:r w:rsidR="00DD65AE" w:rsidRPr="00783F2F">
        <w:rPr>
          <w:rFonts w:eastAsia="Times New Roman"/>
          <w:b/>
          <w:snapToGrid w:val="0"/>
        </w:rPr>
        <w:t>2</w:t>
      </w:r>
      <w:r w:rsidR="002C1F55" w:rsidRPr="00783F2F">
        <w:rPr>
          <w:rFonts w:eastAsia="Times New Roman"/>
          <w:b/>
          <w:snapToGrid w:val="0"/>
        </w:rPr>
        <w:t xml:space="preserve"> (</w:t>
      </w:r>
      <w:r w:rsidR="00DD65AE" w:rsidRPr="00783F2F">
        <w:rPr>
          <w:rFonts w:eastAsia="Times New Roman"/>
          <w:b/>
          <w:snapToGrid w:val="0"/>
        </w:rPr>
        <w:t>divu</w:t>
      </w:r>
      <w:r w:rsidR="002C1F55" w:rsidRPr="00783F2F">
        <w:rPr>
          <w:rFonts w:eastAsia="Times New Roman"/>
          <w:b/>
          <w:snapToGrid w:val="0"/>
        </w:rPr>
        <w:t>) mēnešu laikā no līguma noslēgšanas</w:t>
      </w:r>
      <w:r w:rsidR="002C1F55" w:rsidRPr="002C1F55">
        <w:rPr>
          <w:rFonts w:eastAsia="Times New Roman"/>
          <w:b/>
          <w:snapToGrid w:val="0"/>
        </w:rPr>
        <w:t xml:space="preserve"> dienas</w:t>
      </w:r>
      <w:r w:rsidR="000E3BD5" w:rsidRPr="00C92609">
        <w:t>.</w:t>
      </w:r>
    </w:p>
    <w:p w:rsidR="0022274F" w:rsidRDefault="0022274F" w:rsidP="004E5B02">
      <w:pPr>
        <w:pStyle w:val="Sarakstarindkopa"/>
        <w:numPr>
          <w:ilvl w:val="1"/>
          <w:numId w:val="1"/>
        </w:numPr>
        <w:jc w:val="both"/>
        <w:rPr>
          <w:snapToGrid w:val="0"/>
        </w:rPr>
      </w:pPr>
      <w:r>
        <w:rPr>
          <w:snapToGrid w:val="0"/>
        </w:rPr>
        <w:t xml:space="preserve">Līguma izpildes laikā Pasūtītājs maksās avansu 20% (divdesmit procenti) no līgumcenas pēc Tehniskās specifikācijas 2.pielikuma “Lokālā tāme” 1., 2., 3. un 14. punktā noteikto darbu izpildes un </w:t>
      </w:r>
      <w:r w:rsidR="00250857">
        <w:rPr>
          <w:snapToGrid w:val="0"/>
        </w:rPr>
        <w:t>nodošanas Pasūtītājam</w:t>
      </w:r>
      <w:r>
        <w:rPr>
          <w:snapToGrid w:val="0"/>
        </w:rPr>
        <w:t>.</w:t>
      </w:r>
    </w:p>
    <w:p w:rsidR="0022274F" w:rsidRPr="000E3BD5" w:rsidRDefault="0022274F" w:rsidP="004E5B02">
      <w:pPr>
        <w:pStyle w:val="Sarakstarindkopa"/>
        <w:numPr>
          <w:ilvl w:val="1"/>
          <w:numId w:val="1"/>
        </w:numPr>
        <w:jc w:val="both"/>
        <w:rPr>
          <w:snapToGrid w:val="0"/>
        </w:rPr>
      </w:pPr>
      <w:r>
        <w:rPr>
          <w:snapToGrid w:val="0"/>
        </w:rPr>
        <w:t xml:space="preserve">Pretendentam izpildītajiem </w:t>
      </w:r>
      <w:r w:rsidR="008609FA">
        <w:rPr>
          <w:snapToGrid w:val="0"/>
        </w:rPr>
        <w:t>būv</w:t>
      </w:r>
      <w:r>
        <w:rPr>
          <w:snapToGrid w:val="0"/>
        </w:rPr>
        <w:t>darbiem ir jānodrošina 3 (trīs) gadu garantija</w:t>
      </w:r>
      <w:r w:rsidR="00CE64F8">
        <w:rPr>
          <w:snapToGrid w:val="0"/>
        </w:rPr>
        <w:t xml:space="preserve"> pēc darbu nodošanas – pieņemšanas akta parakstīšanas dienas</w:t>
      </w:r>
      <w:r>
        <w:rPr>
          <w:snapToGrid w:val="0"/>
        </w:rPr>
        <w:t xml:space="preserve">, kuras laikā </w:t>
      </w:r>
      <w:r w:rsidR="00C024F9">
        <w:rPr>
          <w:snapToGrid w:val="0"/>
        </w:rPr>
        <w:t>pretendentam</w:t>
      </w:r>
      <w:r>
        <w:rPr>
          <w:snapToGrid w:val="0"/>
        </w:rPr>
        <w:t xml:space="preserve"> jānovērš visu trūkumi</w:t>
      </w:r>
      <w:r w:rsidR="00C024F9">
        <w:rPr>
          <w:snapToGrid w:val="0"/>
        </w:rPr>
        <w:t xml:space="preserve"> un/vai nepilnības</w:t>
      </w:r>
      <w:r>
        <w:rPr>
          <w:snapToGrid w:val="0"/>
        </w:rPr>
        <w:t xml:space="preserve"> un/vai defekti izpildītajos darbos par saviem līdzekļiem.</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C10FB4">
        <w:rPr>
          <w:b/>
          <w:sz w:val="24"/>
          <w:lang w:val="lv-LV"/>
        </w:rPr>
        <w:t>Atkritumu laukuma izbūve</w:t>
      </w:r>
      <w:r w:rsidRPr="00C27EEE">
        <w:rPr>
          <w:b/>
          <w:sz w:val="24"/>
          <w:lang w:val="lv-LV"/>
        </w:rPr>
        <w:t>”.</w:t>
      </w:r>
    </w:p>
    <w:p w:rsidR="000E0EFD" w:rsidRPr="00783F2F" w:rsidRDefault="000E0EFD" w:rsidP="00F3130A">
      <w:pPr>
        <w:pStyle w:val="Parastais"/>
        <w:ind w:left="1145"/>
        <w:jc w:val="both"/>
      </w:pPr>
      <w:r w:rsidRPr="00C27EEE">
        <w:rPr>
          <w:bCs/>
        </w:rPr>
        <w:t xml:space="preserve">iepirkuma identifikācijas Nr. </w:t>
      </w:r>
      <w:r w:rsidR="00C65B55">
        <w:t>VSIA TOS 20</w:t>
      </w:r>
      <w:r w:rsidR="00C65B55" w:rsidRPr="00783F2F">
        <w:t>18/</w:t>
      </w:r>
      <w:r w:rsidR="00DD65AE" w:rsidRPr="00783F2F">
        <w:t>11</w:t>
      </w:r>
      <w:r w:rsidR="00C65B55" w:rsidRPr="00783F2F">
        <w:t>MP</w:t>
      </w:r>
      <w:r w:rsidRPr="00783F2F">
        <w:t>.</w:t>
      </w:r>
    </w:p>
    <w:p w:rsidR="000E0EFD" w:rsidRPr="00C27EEE" w:rsidRDefault="000E0EFD" w:rsidP="00F3130A">
      <w:pPr>
        <w:pStyle w:val="Pamattekstaatkpe2"/>
        <w:spacing w:after="0" w:line="240" w:lineRule="auto"/>
        <w:ind w:left="1145"/>
        <w:jc w:val="both"/>
        <w:rPr>
          <w:sz w:val="24"/>
          <w:lang w:val="lv-LV"/>
        </w:rPr>
      </w:pPr>
      <w:r w:rsidRPr="00783F2F">
        <w:rPr>
          <w:sz w:val="24"/>
          <w:lang w:val="lv-LV"/>
        </w:rPr>
        <w:t>Adrese: Duntes iel</w:t>
      </w:r>
      <w:r w:rsidR="00D20754" w:rsidRPr="00783F2F">
        <w:rPr>
          <w:sz w:val="24"/>
          <w:lang w:val="lv-LV"/>
        </w:rPr>
        <w:t>a</w:t>
      </w:r>
      <w:r w:rsidRPr="00783F2F">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250857">
        <w:rPr>
          <w:b/>
          <w:sz w:val="24"/>
          <w:szCs w:val="24"/>
          <w:lang w:val="lv-LV"/>
        </w:rPr>
        <w:t>g</w:t>
      </w:r>
      <w:r w:rsidR="000E0EFD" w:rsidRPr="00250857">
        <w:rPr>
          <w:b/>
          <w:sz w:val="24"/>
          <w:szCs w:val="24"/>
          <w:lang w:val="lv-LV"/>
        </w:rPr>
        <w:t>ada</w:t>
      </w:r>
      <w:r w:rsidR="00163D80" w:rsidRPr="00250857">
        <w:rPr>
          <w:b/>
          <w:sz w:val="24"/>
          <w:szCs w:val="24"/>
          <w:lang w:val="lv-LV"/>
        </w:rPr>
        <w:t xml:space="preserve"> </w:t>
      </w:r>
      <w:r w:rsidR="00250857" w:rsidRPr="00250857">
        <w:rPr>
          <w:b/>
          <w:sz w:val="24"/>
          <w:szCs w:val="24"/>
          <w:lang w:val="lv-LV"/>
        </w:rPr>
        <w:t>23</w:t>
      </w:r>
      <w:r w:rsidR="00BE17F8" w:rsidRPr="00250857">
        <w:rPr>
          <w:b/>
          <w:sz w:val="24"/>
          <w:szCs w:val="24"/>
          <w:lang w:val="lv-LV"/>
        </w:rPr>
        <w:t>. maijam</w:t>
      </w:r>
      <w:r w:rsidR="00DB38C3" w:rsidRPr="00250857">
        <w:rPr>
          <w:b/>
          <w:sz w:val="24"/>
          <w:szCs w:val="24"/>
          <w:lang w:val="lv-LV"/>
        </w:rPr>
        <w:t xml:space="preserve"> plkst</w:t>
      </w:r>
      <w:r w:rsidR="00DB38C3" w:rsidRPr="00C27EEE">
        <w:rPr>
          <w:b/>
          <w:sz w:val="24"/>
          <w:szCs w:val="24"/>
          <w:lang w:val="lv-LV"/>
        </w:rPr>
        <w:t xml:space="preserve">.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C10FB4">
        <w:rPr>
          <w:bCs/>
          <w:sz w:val="24"/>
          <w:szCs w:val="24"/>
          <w:lang w:val="lv-LV"/>
        </w:rPr>
        <w:t>galvenajai iepirkumu speciālistei Vinetai Vīksnai</w:t>
      </w:r>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lastRenderedPageBreak/>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456466">
        <w:rPr>
          <w:rFonts w:ascii="Times New Roman" w:hAnsi="Times New Roman"/>
          <w:b/>
          <w:sz w:val="24"/>
          <w:szCs w:val="24"/>
          <w:lang w:val="lv-LV"/>
        </w:rPr>
        <w:t>8</w:t>
      </w:r>
      <w:r w:rsidR="006B497F">
        <w:rPr>
          <w:rFonts w:ascii="Times New Roman" w:hAnsi="Times New Roman"/>
          <w:b/>
          <w:sz w:val="24"/>
          <w:szCs w:val="24"/>
          <w:lang w:val="lv-LV"/>
        </w:rPr>
        <w:t>. </w:t>
      </w:r>
      <w:r w:rsidRPr="00250857">
        <w:rPr>
          <w:rFonts w:ascii="Times New Roman" w:hAnsi="Times New Roman"/>
          <w:b/>
          <w:sz w:val="24"/>
          <w:szCs w:val="24"/>
          <w:lang w:val="lv-LV"/>
        </w:rPr>
        <w:t xml:space="preserve">gada </w:t>
      </w:r>
      <w:r w:rsidR="00250857" w:rsidRPr="00250857">
        <w:rPr>
          <w:rFonts w:ascii="Times New Roman" w:hAnsi="Times New Roman"/>
          <w:b/>
          <w:sz w:val="24"/>
          <w:szCs w:val="24"/>
          <w:lang w:val="lv-LV"/>
        </w:rPr>
        <w:t>23</w:t>
      </w:r>
      <w:r w:rsidR="0027271A" w:rsidRPr="00250857">
        <w:rPr>
          <w:rFonts w:ascii="Times New Roman" w:hAnsi="Times New Roman"/>
          <w:b/>
          <w:sz w:val="24"/>
          <w:szCs w:val="24"/>
          <w:lang w:val="lv-LV"/>
        </w:rPr>
        <w:t>. maijā</w:t>
      </w:r>
      <w:r w:rsidRPr="00250857">
        <w:rPr>
          <w:rFonts w:ascii="Times New Roman" w:hAnsi="Times New Roman"/>
          <w:b/>
          <w:sz w:val="24"/>
          <w:szCs w:val="24"/>
          <w:lang w:val="lv-LV"/>
        </w:rPr>
        <w:t>, plkst.</w:t>
      </w:r>
      <w:r w:rsidRPr="00C27EEE">
        <w:rPr>
          <w:rFonts w:ascii="Times New Roman" w:hAnsi="Times New Roman"/>
          <w:b/>
          <w:sz w:val="24"/>
          <w:szCs w:val="24"/>
          <w:lang w:val="lv-LV"/>
        </w:rPr>
        <w:t xml:space="preserve">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4C6231" w:rsidRDefault="002C1F55"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e Vineta Vīksna</w:t>
      </w:r>
      <w:r w:rsidRPr="00ED008E">
        <w:t xml:space="preserve">, Duntes </w:t>
      </w:r>
      <w:r>
        <w:t xml:space="preserve">iela </w:t>
      </w:r>
      <w:r w:rsidRPr="00ED008E">
        <w:t xml:space="preserve">22, Rīga,  </w:t>
      </w:r>
      <w:r>
        <w:t>tālr.</w:t>
      </w:r>
      <w:r w:rsidRPr="00F165AA">
        <w:t xml:space="preserve"> </w:t>
      </w:r>
      <w:r w:rsidRPr="00F25723">
        <w:t>6739</w:t>
      </w:r>
      <w:r>
        <w:t>9248</w:t>
      </w:r>
      <w:r w:rsidRPr="00F165AA">
        <w:t xml:space="preserve">, fakss 67392348, e-pasts </w:t>
      </w:r>
      <w:hyperlink r:id="rId8" w:history="1">
        <w:r w:rsidRPr="002853C5">
          <w:rPr>
            <w:rStyle w:val="Hipersaite"/>
          </w:rPr>
          <w:t>Vineta.Viksna@tos.lv</w:t>
        </w:r>
      </w:hyperlink>
      <w:r w:rsidRPr="00C27EEE">
        <w:rPr>
          <w:rFonts w:eastAsia="Times New Roman"/>
          <w:snapToGrid w:val="0"/>
        </w:rPr>
        <w:t xml:space="preserve"> un </w:t>
      </w:r>
      <w:r w:rsidRPr="00127578">
        <w:rPr>
          <w:rFonts w:eastAsia="Times New Roman"/>
          <w:snapToGrid w:val="0"/>
        </w:rPr>
        <w:t xml:space="preserve">par iepirkuma tehnisko specifikāciju – </w:t>
      </w:r>
      <w:proofErr w:type="spellStart"/>
      <w:r>
        <w:t>Energo</w:t>
      </w:r>
      <w:proofErr w:type="spellEnd"/>
      <w:r>
        <w:t xml:space="preserve"> un saimniecības daļas vadītājs Dainis Kalniņš</w:t>
      </w:r>
      <w:r w:rsidRPr="00127578">
        <w:t xml:space="preserve">, tālr. </w:t>
      </w:r>
      <w:r>
        <w:t>29215262,</w:t>
      </w:r>
      <w:r w:rsidRPr="006B497F">
        <w:t xml:space="preserve"> </w:t>
      </w:r>
      <w:r w:rsidRPr="00C27EEE">
        <w:t xml:space="preserve">e-pasts </w:t>
      </w:r>
      <w:hyperlink r:id="rId9" w:history="1">
        <w:r w:rsidRPr="002853C5">
          <w:rPr>
            <w:rStyle w:val="Hipersaite"/>
          </w:rPr>
          <w:t>Dainis.Kalnins@tos.lv</w:t>
        </w:r>
      </w:hyperlink>
      <w:r>
        <w:t>.</w:t>
      </w:r>
    </w:p>
    <w:p w:rsidR="004C6231" w:rsidRPr="004C6231" w:rsidRDefault="004C6231" w:rsidP="004C6231">
      <w:pPr>
        <w:pStyle w:val="Parastais"/>
        <w:widowControl/>
        <w:numPr>
          <w:ilvl w:val="1"/>
          <w:numId w:val="1"/>
        </w:numPr>
        <w:tabs>
          <w:tab w:val="clear" w:pos="1713"/>
          <w:tab w:val="left" w:pos="709"/>
          <w:tab w:val="left" w:pos="794"/>
          <w:tab w:val="left" w:pos="1191"/>
          <w:tab w:val="left" w:pos="1985"/>
          <w:tab w:val="left" w:pos="2382"/>
          <w:tab w:val="left" w:pos="2779"/>
          <w:tab w:val="left" w:pos="3176"/>
          <w:tab w:val="left" w:pos="3573"/>
          <w:tab w:val="left" w:pos="3970"/>
          <w:tab w:val="left" w:pos="4367"/>
          <w:tab w:val="left" w:pos="4764"/>
        </w:tabs>
        <w:suppressAutoHyphens w:val="0"/>
        <w:spacing w:line="276" w:lineRule="auto"/>
        <w:ind w:left="993" w:hanging="567"/>
        <w:jc w:val="both"/>
        <w:rPr>
          <w:rStyle w:val="Hipersaite"/>
          <w:rFonts w:eastAsia="Times New Roman"/>
          <w:snapToGrid w:val="0"/>
          <w:color w:val="auto"/>
          <w:kern w:val="0"/>
          <w:u w:val="none"/>
          <w:lang w:eastAsia="en-US"/>
        </w:rPr>
      </w:pPr>
      <w:r w:rsidRPr="004C6231">
        <w:t>Pretendentam pirms piedāvājuma iesniegšanas ir iespējams veikt objekta apskati</w:t>
      </w:r>
      <w:r>
        <w:t xml:space="preserve">. </w:t>
      </w:r>
      <w:r w:rsidRPr="00F36228">
        <w:t xml:space="preserve">Objekta apskate tiek organizēta 2018. gada </w:t>
      </w:r>
      <w:r>
        <w:t>16. maijā</w:t>
      </w:r>
      <w:r w:rsidRPr="00F36228">
        <w:t>, plkst.1</w:t>
      </w:r>
      <w:r>
        <w:t>1</w:t>
      </w:r>
      <w:r w:rsidRPr="00F36228">
        <w:t>.00</w:t>
      </w:r>
      <w:r>
        <w:t xml:space="preserve">. </w:t>
      </w:r>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xml:space="preserve">. Attiecībā uz Latvijā </w:t>
      </w:r>
      <w:r w:rsidRPr="000905DB">
        <w:rPr>
          <w:rFonts w:eastAsia="Times New Roman"/>
          <w:snapToGrid w:val="0"/>
          <w:color w:val="000000"/>
          <w:kern w:val="0"/>
          <w:lang w:eastAsia="en-US"/>
        </w:rPr>
        <w:lastRenderedPageBreak/>
        <w:t>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B0170A">
        <w:rPr>
          <w:rFonts w:eastAsia="Times New Roman"/>
          <w:bCs/>
          <w:snapToGrid w:val="0"/>
          <w:color w:val="000000"/>
          <w:kern w:val="0"/>
          <w:lang w:eastAsia="en-US"/>
        </w:rPr>
        <w:t>un finanšu piedāvājums</w:t>
      </w:r>
      <w:r w:rsidRPr="00C27EEE">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r w:rsidR="00AF4FB1" w:rsidRPr="00C95D5A">
        <w:t>Pre</w:t>
      </w:r>
      <w:r w:rsidR="00AF4FB1">
        <w:t>tendentam jāiesniedz 1 (viena) finanšu p</w:t>
      </w:r>
      <w:r w:rsidR="00AF4FB1" w:rsidRPr="00C95D5A">
        <w:t xml:space="preserve">iedāvājuma elektroniskā kopija ar norādi „KOPIJA” (elektroniskā datu nesējā </w:t>
      </w:r>
      <w:r w:rsidR="00574A11">
        <w:t>–</w:t>
      </w:r>
      <w:r w:rsidR="00AF4FB1" w:rsidRPr="00C95D5A">
        <w:t xml:space="preserve"> USB zibatmiņā</w:t>
      </w:r>
      <w:r w:rsidR="00AF4FB1">
        <w:t xml:space="preserve"> vai CD</w:t>
      </w:r>
      <w:r w:rsidR="00AF4FB1" w:rsidRPr="00C95D5A">
        <w:t xml:space="preserve">). Finanšu piedāvājums, tai skaitā </w:t>
      </w:r>
      <w:r w:rsidR="00AF4FB1">
        <w:t>lokālā tāme</w:t>
      </w:r>
      <w:r w:rsidR="00AF4FB1" w:rsidRPr="00C95D5A">
        <w:t>, jāiesniedz Microsoft Office Excel vai līdzvērtīgā formātā. Ar līdzvērtīgu formātu šī iepirkuma ietvaros saprot formātu, kurš atbilstoši nolikumam satur visu nepieciešamo informāciju un ir atbilstoši noform</w:t>
      </w:r>
      <w:r w:rsidR="00AF4FB1">
        <w:t>ēts (t.sk., tas ir nolasāms ar p</w:t>
      </w:r>
      <w:r w:rsidR="00AF4FB1" w:rsidRPr="00C95D5A">
        <w:t>asūtītāja rīcībā esošo Microsoft Office programmatūru).  E</w:t>
      </w:r>
      <w:r w:rsidR="00AF4FB1" w:rsidRPr="00C95D5A">
        <w:rPr>
          <w:rFonts w:cs="Arial"/>
          <w:lang w:eastAsia="fi-FI"/>
        </w:rPr>
        <w:t xml:space="preserve">lektroniskais datu nesējs ir jāievieto </w:t>
      </w:r>
      <w:hyperlink w:anchor="_Piedāvājumu_jāiesniedz_slēgtā" w:history="1">
        <w:r w:rsidR="00AF4FB1">
          <w:rPr>
            <w:lang w:eastAsia="fi-FI"/>
          </w:rPr>
          <w:t>11.1</w:t>
        </w:r>
        <w:r w:rsidR="00AF4FB1" w:rsidRPr="00C95D5A">
          <w:rPr>
            <w:lang w:eastAsia="fi-FI"/>
          </w:rPr>
          <w:t>.punktā</w:t>
        </w:r>
      </w:hyperlink>
      <w:r w:rsidR="00AF4FB1" w:rsidRPr="00C95D5A">
        <w:rPr>
          <w:rFonts w:cs="Arial"/>
          <w:lang w:eastAsia="fi-FI"/>
        </w:rPr>
        <w:t xml:space="preserve"> noteiktajā iepakojumā</w:t>
      </w:r>
      <w:r w:rsidR="00574A11">
        <w:rPr>
          <w:rFonts w:cs="Arial"/>
          <w:lang w:eastAsia="fi-FI"/>
        </w:rPr>
        <w:t>.</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574A11" w:rsidRDefault="00574A11" w:rsidP="00D161D8">
      <w:pPr>
        <w:pStyle w:val="txt1"/>
        <w:tabs>
          <w:tab w:val="clear" w:pos="397"/>
          <w:tab w:val="clear" w:pos="794"/>
          <w:tab w:val="left" w:pos="1080"/>
        </w:tabs>
        <w:rPr>
          <w:rFonts w:ascii="Times New Roman" w:hAnsi="Times New Roman"/>
          <w:sz w:val="24"/>
          <w:szCs w:val="24"/>
          <w:lang w:val="lv-LV"/>
        </w:rPr>
      </w:pPr>
    </w:p>
    <w:p w:rsidR="000E0EFD" w:rsidRDefault="000E0EFD" w:rsidP="004B21E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Pretendenta atlases dokumenti</w:t>
      </w:r>
    </w:p>
    <w:tbl>
      <w:tblPr>
        <w:tblStyle w:val="Reatabula"/>
        <w:tblW w:w="9916" w:type="dxa"/>
        <w:tblInd w:w="-5" w:type="dxa"/>
        <w:tblLook w:val="04A0" w:firstRow="1" w:lastRow="0" w:firstColumn="1" w:lastColumn="0" w:noHBand="0" w:noVBand="1"/>
      </w:tblPr>
      <w:tblGrid>
        <w:gridCol w:w="709"/>
        <w:gridCol w:w="4537"/>
        <w:gridCol w:w="4670"/>
      </w:tblGrid>
      <w:tr w:rsidR="004E5B02" w:rsidTr="004B21E6">
        <w:tc>
          <w:tcPr>
            <w:tcW w:w="709" w:type="dxa"/>
          </w:tcPr>
          <w:p w:rsidR="004E5B02" w:rsidRDefault="004E5B02"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p>
        </w:tc>
        <w:tc>
          <w:tcPr>
            <w:tcW w:w="4537" w:type="dxa"/>
          </w:tcPr>
          <w:p w:rsidR="004E5B02" w:rsidRDefault="004E5B02" w:rsidP="004B21E6">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center"/>
              <w:rPr>
                <w:rFonts w:eastAsia="Times New Roman"/>
                <w:b/>
                <w:bCs/>
                <w:snapToGrid w:val="0"/>
                <w:color w:val="000000"/>
                <w:kern w:val="0"/>
                <w:lang w:eastAsia="en-US"/>
              </w:rPr>
            </w:pPr>
            <w:r>
              <w:rPr>
                <w:rFonts w:eastAsia="Times New Roman"/>
                <w:b/>
                <w:bCs/>
                <w:snapToGrid w:val="0"/>
                <w:color w:val="000000"/>
                <w:kern w:val="0"/>
                <w:lang w:eastAsia="en-US"/>
              </w:rPr>
              <w:t>Prasība</w:t>
            </w:r>
          </w:p>
        </w:tc>
        <w:tc>
          <w:tcPr>
            <w:tcW w:w="4670" w:type="dxa"/>
          </w:tcPr>
          <w:p w:rsidR="004E5B02" w:rsidRDefault="004E5B02" w:rsidP="004B21E6">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center"/>
              <w:rPr>
                <w:rFonts w:eastAsia="Times New Roman"/>
                <w:b/>
                <w:bCs/>
                <w:snapToGrid w:val="0"/>
                <w:color w:val="000000"/>
                <w:kern w:val="0"/>
                <w:lang w:eastAsia="en-US"/>
              </w:rPr>
            </w:pPr>
            <w:r>
              <w:rPr>
                <w:rFonts w:eastAsia="Times New Roman"/>
                <w:b/>
                <w:bCs/>
                <w:snapToGrid w:val="0"/>
                <w:color w:val="000000"/>
                <w:kern w:val="0"/>
                <w:lang w:eastAsia="en-US"/>
              </w:rPr>
              <w:t>Iesniedzamie dokumenti</w:t>
            </w:r>
          </w:p>
        </w:tc>
      </w:tr>
      <w:tr w:rsidR="004E5B02" w:rsidRPr="00783F2F" w:rsidTr="004B21E6">
        <w:tc>
          <w:tcPr>
            <w:tcW w:w="709" w:type="dxa"/>
          </w:tcPr>
          <w:p w:rsidR="004E5B02" w:rsidRPr="00783F2F" w:rsidRDefault="004E5B02" w:rsidP="004B21E6">
            <w:pPr>
              <w:pStyle w:val="Parastais"/>
              <w:widowControl/>
              <w:numPr>
                <w:ilvl w:val="1"/>
                <w:numId w:val="1"/>
              </w:numPr>
              <w:tabs>
                <w:tab w:val="clear" w:pos="1713"/>
                <w:tab w:val="left" w:pos="0"/>
                <w:tab w:val="left" w:pos="37"/>
                <w:tab w:val="left" w:pos="2382"/>
                <w:tab w:val="left" w:pos="2779"/>
                <w:tab w:val="left" w:pos="3176"/>
                <w:tab w:val="left" w:pos="3573"/>
                <w:tab w:val="left" w:pos="3970"/>
                <w:tab w:val="left" w:pos="4367"/>
                <w:tab w:val="left" w:pos="4764"/>
              </w:tabs>
              <w:suppressAutoHyphens w:val="0"/>
              <w:spacing w:before="120" w:after="120" w:line="276" w:lineRule="auto"/>
              <w:ind w:left="-105" w:firstLine="105"/>
              <w:jc w:val="center"/>
              <w:rPr>
                <w:rFonts w:eastAsia="Times New Roman"/>
                <w:b/>
                <w:bCs/>
                <w:snapToGrid w:val="0"/>
                <w:color w:val="000000"/>
                <w:kern w:val="0"/>
                <w:lang w:eastAsia="en-US"/>
              </w:rPr>
            </w:pPr>
          </w:p>
        </w:tc>
        <w:tc>
          <w:tcPr>
            <w:tcW w:w="4537" w:type="dxa"/>
          </w:tcPr>
          <w:p w:rsidR="004E5B02" w:rsidRPr="00783F2F" w:rsidRDefault="004B21E6" w:rsidP="00783F2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rPr>
                <w:rFonts w:eastAsia="Calibri"/>
              </w:rPr>
              <w:t>Pretendents ir reģistrēts Latvijas Republikas Uzņēmumu reģistra Komercreģistrā vai līdzvērtīgā reģistrā ārvalstīs atbilstoši piegādātāja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rsidR="00113DBE" w:rsidRPr="00783F2F">
              <w:rPr>
                <w:rFonts w:eastAsia="Calibri"/>
              </w:rPr>
              <w:t>.</w:t>
            </w:r>
          </w:p>
        </w:tc>
        <w:tc>
          <w:tcPr>
            <w:tcW w:w="4670" w:type="dxa"/>
          </w:tcPr>
          <w:p w:rsidR="004B21E6" w:rsidRPr="00783F2F" w:rsidRDefault="004B21E6" w:rsidP="00783F2F">
            <w:pPr>
              <w:ind w:right="-58"/>
              <w:jc w:val="both"/>
              <w:rPr>
                <w:rFonts w:eastAsia="Calibri"/>
                <w:sz w:val="24"/>
                <w:szCs w:val="24"/>
              </w:rPr>
            </w:pPr>
            <w:r w:rsidRPr="00783F2F">
              <w:rPr>
                <w:rFonts w:eastAsia="Calibri"/>
                <w:sz w:val="24"/>
                <w:szCs w:val="24"/>
              </w:rPr>
              <w:t xml:space="preserve">Pretendenta parakstīts pieteikums dalībai </w:t>
            </w:r>
            <w:r w:rsidR="008609FA">
              <w:rPr>
                <w:rFonts w:eastAsia="Calibri"/>
                <w:sz w:val="24"/>
                <w:szCs w:val="24"/>
              </w:rPr>
              <w:t>iepirkuma procedūrā</w:t>
            </w:r>
            <w:r w:rsidRPr="00783F2F">
              <w:rPr>
                <w:rFonts w:eastAsia="Calibri"/>
                <w:sz w:val="24"/>
                <w:szCs w:val="24"/>
              </w:rPr>
              <w:t xml:space="preserve">,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w:t>
            </w:r>
          </w:p>
          <w:p w:rsidR="004B21E6" w:rsidRPr="00783F2F" w:rsidRDefault="004B21E6" w:rsidP="00783F2F">
            <w:pPr>
              <w:ind w:right="-58"/>
              <w:jc w:val="both"/>
              <w:rPr>
                <w:rFonts w:eastAsia="Calibri"/>
                <w:sz w:val="24"/>
                <w:szCs w:val="24"/>
              </w:rPr>
            </w:pPr>
            <w:r w:rsidRPr="00783F2F">
              <w:rPr>
                <w:rFonts w:eastAsia="Calibri"/>
                <w:sz w:val="24"/>
                <w:szCs w:val="24"/>
              </w:rPr>
              <w:t>Ja piedāvājumu iesniedz piegādātāju apvienība vai personālsabiedrība, piedāvājumā papildus norāda personu, kas iepirkumā pārstāv attiecīgo piegādātāju apvienību vai personālsabiedrību, kā arī katras personas atbildības sadalījumu.</w:t>
            </w:r>
          </w:p>
          <w:p w:rsidR="004E5B02" w:rsidRPr="00783F2F" w:rsidRDefault="004B21E6" w:rsidP="00783F2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rPr>
                <w:rFonts w:eastAsia="Calibri"/>
              </w:rPr>
              <w:t>Ja pretendenta piedāvājumu paraksta pilnvarota persona, tad jāpievieno pilnvara</w:t>
            </w:r>
            <w:r w:rsidR="00113DBE" w:rsidRPr="00783F2F">
              <w:rPr>
                <w:rFonts w:eastAsia="Calibri"/>
              </w:rPr>
              <w:t>.</w:t>
            </w:r>
          </w:p>
        </w:tc>
      </w:tr>
      <w:tr w:rsidR="004E5B02" w:rsidRPr="00783F2F" w:rsidTr="004B21E6">
        <w:tc>
          <w:tcPr>
            <w:tcW w:w="709" w:type="dxa"/>
          </w:tcPr>
          <w:p w:rsidR="004E5B02" w:rsidRPr="00783F2F" w:rsidRDefault="004E5B02" w:rsidP="004B21E6">
            <w:pPr>
              <w:pStyle w:val="Parastais"/>
              <w:widowControl/>
              <w:numPr>
                <w:ilvl w:val="1"/>
                <w:numId w:val="1"/>
              </w:numPr>
              <w:tabs>
                <w:tab w:val="clear" w:pos="1713"/>
                <w:tab w:val="left" w:pos="397"/>
                <w:tab w:val="num" w:pos="462"/>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hanging="1713"/>
              <w:rPr>
                <w:rFonts w:eastAsia="Times New Roman"/>
                <w:b/>
                <w:bCs/>
                <w:snapToGrid w:val="0"/>
                <w:color w:val="000000"/>
                <w:kern w:val="0"/>
                <w:lang w:eastAsia="en-US"/>
              </w:rPr>
            </w:pPr>
          </w:p>
        </w:tc>
        <w:tc>
          <w:tcPr>
            <w:tcW w:w="4537" w:type="dxa"/>
          </w:tcPr>
          <w:p w:rsidR="00A23892" w:rsidRPr="00783F2F" w:rsidRDefault="00A23892" w:rsidP="00783F2F">
            <w:pPr>
              <w:ind w:right="-58"/>
              <w:jc w:val="both"/>
              <w:rPr>
                <w:rFonts w:eastAsia="Calibri"/>
                <w:sz w:val="24"/>
                <w:szCs w:val="24"/>
              </w:rPr>
            </w:pPr>
            <w:r w:rsidRPr="00783F2F">
              <w:rPr>
                <w:rFonts w:eastAsia="Calibri"/>
                <w:sz w:val="24"/>
                <w:szCs w:val="24"/>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rsidR="004E5B02" w:rsidRPr="00783F2F" w:rsidRDefault="00A23892" w:rsidP="008300E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rPr>
                <w:rFonts w:eastAsia="Calibri"/>
              </w:rPr>
              <w:t xml:space="preserve">Prasība attiecas arī uz personālsabiedrības biedru, piegādātāju apvienības dalībnieku (ja piedāvājumu iesniedz personālsabiedrība vai piegādātāju apvienība) vai apakšuzņēmēju (ja pretendents plāno piesaistīt apakšuzņēmēju), ja tie tiks piesaistīti </w:t>
            </w:r>
            <w:r w:rsidR="008300E5">
              <w:rPr>
                <w:rFonts w:eastAsia="Calibri"/>
              </w:rPr>
              <w:t>darbu</w:t>
            </w:r>
            <w:r w:rsidRPr="00783F2F">
              <w:rPr>
                <w:rFonts w:eastAsia="Calibri"/>
              </w:rPr>
              <w:t xml:space="preserve"> veikšanā.</w:t>
            </w:r>
          </w:p>
        </w:tc>
        <w:tc>
          <w:tcPr>
            <w:tcW w:w="4670" w:type="dxa"/>
          </w:tcPr>
          <w:p w:rsidR="004E5B02" w:rsidRPr="00783F2F" w:rsidRDefault="00113DBE" w:rsidP="00783F2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rPr>
                <w:rFonts w:eastAsia="Calibri"/>
              </w:rPr>
              <w:t>Pretendenta parakst</w:t>
            </w:r>
            <w:r w:rsidR="008609FA">
              <w:rPr>
                <w:rFonts w:eastAsia="Calibri"/>
              </w:rPr>
              <w:t>īts pieteikums dalībai iepirkuma procedūrā</w:t>
            </w:r>
            <w:r w:rsidRPr="00783F2F">
              <w:rPr>
                <w:rFonts w:eastAsia="Calibri"/>
              </w:rPr>
              <w:t>, kurš sagatavots saskaņā ar Nolikuma 1.pielikumu.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pretendents reģistrēsies Latvijas Republikas Būvkomersantu reģistrā.</w:t>
            </w:r>
          </w:p>
        </w:tc>
      </w:tr>
      <w:tr w:rsidR="004E5B02" w:rsidRPr="00783F2F" w:rsidTr="004B21E6">
        <w:tc>
          <w:tcPr>
            <w:tcW w:w="709" w:type="dxa"/>
          </w:tcPr>
          <w:p w:rsidR="004E5B02" w:rsidRPr="00783F2F" w:rsidRDefault="004E5B02" w:rsidP="004B21E6">
            <w:pPr>
              <w:pStyle w:val="Parastais"/>
              <w:widowControl/>
              <w:numPr>
                <w:ilvl w:val="1"/>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hanging="1713"/>
              <w:jc w:val="both"/>
              <w:rPr>
                <w:rFonts w:eastAsia="Times New Roman"/>
                <w:b/>
                <w:bCs/>
                <w:snapToGrid w:val="0"/>
                <w:color w:val="000000"/>
                <w:kern w:val="0"/>
                <w:lang w:eastAsia="en-US"/>
              </w:rPr>
            </w:pPr>
          </w:p>
        </w:tc>
        <w:tc>
          <w:tcPr>
            <w:tcW w:w="4537" w:type="dxa"/>
          </w:tcPr>
          <w:p w:rsidR="00113DBE" w:rsidRPr="00783F2F" w:rsidRDefault="00113DBE" w:rsidP="00783F2F">
            <w:pPr>
              <w:ind w:right="-58"/>
              <w:jc w:val="both"/>
              <w:rPr>
                <w:sz w:val="24"/>
                <w:szCs w:val="24"/>
              </w:rPr>
            </w:pPr>
            <w:r w:rsidRPr="00783F2F">
              <w:rPr>
                <w:sz w:val="24"/>
                <w:szCs w:val="24"/>
              </w:rPr>
              <w:t xml:space="preserve">Pretendentam ir stabili finansiālās un saimnieciskās darbības rādītāji par iepriekšējiem trim finanšu gadiem, </w:t>
            </w:r>
            <w:r w:rsidR="00783F2F">
              <w:rPr>
                <w:sz w:val="24"/>
                <w:szCs w:val="24"/>
              </w:rPr>
              <w:t>tas ir</w:t>
            </w:r>
            <w:r w:rsidRPr="00783F2F">
              <w:rPr>
                <w:sz w:val="24"/>
                <w:szCs w:val="24"/>
              </w:rPr>
              <w:t xml:space="preserve"> vidējais gada finanšu apgrozījums (neto) iepriekšējo 3 (trīs) gadu laikā (2015., 2016. un 2017.gadā) ir vismaz </w:t>
            </w:r>
            <w:r w:rsidR="00783F2F">
              <w:rPr>
                <w:sz w:val="24"/>
                <w:szCs w:val="24"/>
              </w:rPr>
              <w:t>50</w:t>
            </w:r>
            <w:r w:rsidRPr="00783F2F">
              <w:rPr>
                <w:sz w:val="24"/>
                <w:szCs w:val="24"/>
              </w:rPr>
              <w:t> 000,00 (</w:t>
            </w:r>
            <w:r w:rsidR="00783F2F">
              <w:rPr>
                <w:sz w:val="24"/>
                <w:szCs w:val="24"/>
              </w:rPr>
              <w:t>piecdesmit</w:t>
            </w:r>
            <w:r w:rsidRPr="00783F2F">
              <w:rPr>
                <w:sz w:val="24"/>
                <w:szCs w:val="24"/>
              </w:rPr>
              <w:t xml:space="preserve"> tūkstoši </w:t>
            </w:r>
            <w:proofErr w:type="spellStart"/>
            <w:r w:rsidRPr="00783F2F">
              <w:rPr>
                <w:sz w:val="24"/>
                <w:szCs w:val="24"/>
              </w:rPr>
              <w:t>euro</w:t>
            </w:r>
            <w:proofErr w:type="spellEnd"/>
            <w:r w:rsidRPr="00783F2F">
              <w:rPr>
                <w:sz w:val="24"/>
                <w:szCs w:val="24"/>
              </w:rPr>
              <w:t>, 00 centi) EUR bez PVN. Ja pretendents ir dibināts vēlāk, tad pretendenta finanšu apgrozījumam jāatbilst augstāk noteiktajai prasībai attiecīgi īsākā laika periodā;</w:t>
            </w:r>
          </w:p>
          <w:p w:rsidR="00113DBE" w:rsidRPr="00783F2F" w:rsidRDefault="00113DBE" w:rsidP="00783F2F">
            <w:pPr>
              <w:ind w:right="-58"/>
              <w:jc w:val="both"/>
              <w:rPr>
                <w:i/>
                <w:iCs/>
                <w:sz w:val="24"/>
                <w:szCs w:val="24"/>
              </w:rPr>
            </w:pPr>
            <w:r w:rsidRPr="00783F2F">
              <w:rPr>
                <w:sz w:val="24"/>
                <w:szCs w:val="24"/>
              </w:rPr>
              <w:t xml:space="preserve">Ja piedāvājumu iesniedz personu apvienība, tad vismaz vienam no personu apvienības dalībniekiem ir jābūt </w:t>
            </w:r>
            <w:r w:rsidR="00783F2F">
              <w:rPr>
                <w:sz w:val="24"/>
                <w:szCs w:val="24"/>
              </w:rPr>
              <w:t xml:space="preserve">šajā </w:t>
            </w:r>
            <w:r w:rsidRPr="00783F2F">
              <w:rPr>
                <w:sz w:val="24"/>
                <w:szCs w:val="24"/>
              </w:rPr>
              <w:t>punktā norādītajam apgrozījumam vai arī vairāku personu apvienības dalībnieku apgrozījuma summa veido nepieciešamo apgrozījuma apmēru.</w:t>
            </w:r>
          </w:p>
          <w:p w:rsidR="004E5B02" w:rsidRPr="00783F2F" w:rsidRDefault="00113DBE" w:rsidP="00783F2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rPr>
                <w:iCs/>
              </w:rPr>
              <w:t xml:space="preserve">Ja pretendents balstās uz citas personas iespējām vai piedāvājumu ir iesniegusi  piegādātāju apvienība, tad prasību par </w:t>
            </w:r>
            <w:r w:rsidRPr="00783F2F">
              <w:rPr>
                <w:iCs/>
              </w:rPr>
              <w:lastRenderedPageBreak/>
              <w:t>finansiālo stāvokli jāizpilda piegādātāju apvienības dalībniekiem vai personām, uz kuru finansiālajām spējām izpildītājs balstās un kuri arī būs finansiāli atbildīgi par līguma izpildi.</w:t>
            </w:r>
          </w:p>
        </w:tc>
        <w:tc>
          <w:tcPr>
            <w:tcW w:w="4670" w:type="dxa"/>
          </w:tcPr>
          <w:p w:rsidR="00113DBE" w:rsidRPr="00783F2F" w:rsidRDefault="00113DBE" w:rsidP="00783F2F">
            <w:pPr>
              <w:ind w:right="-58"/>
              <w:jc w:val="both"/>
              <w:rPr>
                <w:sz w:val="24"/>
                <w:szCs w:val="24"/>
              </w:rPr>
            </w:pPr>
            <w:r w:rsidRPr="00783F2F">
              <w:rPr>
                <w:sz w:val="24"/>
                <w:szCs w:val="24"/>
              </w:rPr>
              <w:lastRenderedPageBreak/>
              <w:t xml:space="preserve">Pretendenta rakstisks aprēķins par finanšu </w:t>
            </w:r>
            <w:r w:rsidRPr="00B0170A">
              <w:rPr>
                <w:sz w:val="24"/>
                <w:szCs w:val="24"/>
              </w:rPr>
              <w:t xml:space="preserve">apgrozījumu, kas sagatavots atbilstoši Nolikuma </w:t>
            </w:r>
            <w:r w:rsidR="00B0170A" w:rsidRPr="00B0170A">
              <w:rPr>
                <w:sz w:val="24"/>
                <w:szCs w:val="24"/>
              </w:rPr>
              <w:t>3</w:t>
            </w:r>
            <w:r w:rsidRPr="00B0170A">
              <w:rPr>
                <w:sz w:val="24"/>
                <w:szCs w:val="24"/>
              </w:rPr>
              <w:t>.pielikumā ietvertajai</w:t>
            </w:r>
            <w:r w:rsidRPr="00783F2F">
              <w:rPr>
                <w:sz w:val="24"/>
                <w:szCs w:val="24"/>
              </w:rPr>
              <w:t xml:space="preserve"> veidnei, klāt pievienojot apstiprināta finanšu pārskata daļas (peļņas-zaudējumu aprēķins, bilance, revidenta ziņojums), kas pierāda Nolikuma </w:t>
            </w:r>
            <w:r w:rsidR="00783F2F">
              <w:rPr>
                <w:sz w:val="24"/>
                <w:szCs w:val="24"/>
              </w:rPr>
              <w:t>17</w:t>
            </w:r>
            <w:r w:rsidRPr="00783F2F">
              <w:rPr>
                <w:sz w:val="24"/>
                <w:szCs w:val="24"/>
              </w:rPr>
              <w:t xml:space="preserve">.3.punkta prasību izpildi,  par katru norādīto finanšu gadu. </w:t>
            </w:r>
          </w:p>
          <w:p w:rsidR="00113DBE" w:rsidRPr="00783F2F" w:rsidRDefault="00113DBE" w:rsidP="00783F2F">
            <w:pPr>
              <w:ind w:right="-58"/>
              <w:jc w:val="both"/>
              <w:rPr>
                <w:sz w:val="24"/>
                <w:szCs w:val="24"/>
              </w:rPr>
            </w:pPr>
            <w:r w:rsidRPr="00783F2F">
              <w:rPr>
                <w:sz w:val="24"/>
                <w:szCs w:val="24"/>
              </w:rPr>
              <w:t>Ja par 2017.gadu nevar iesniegt apstiprinātu Finanšu pārskatu, pretendents ir tiesīgs iesniegt operatīvo finanšu pārskatu.</w:t>
            </w:r>
          </w:p>
          <w:p w:rsidR="00113DBE" w:rsidRPr="00783F2F" w:rsidRDefault="00113DBE" w:rsidP="00783F2F">
            <w:pPr>
              <w:ind w:right="-58"/>
              <w:jc w:val="both"/>
              <w:rPr>
                <w:sz w:val="24"/>
                <w:szCs w:val="24"/>
              </w:rPr>
            </w:pPr>
            <w:r w:rsidRPr="00783F2F">
              <w:rPr>
                <w:sz w:val="24"/>
                <w:szCs w:val="24"/>
              </w:rPr>
              <w:t xml:space="preserve">Pretendentam, kas dibināts vēlāk,  jāiesniedz finanšu pārskats par nostrādāto periodu, un šo pārskatu ir pārbaudījis  zvērināts revidents. </w:t>
            </w:r>
          </w:p>
          <w:p w:rsidR="004E5B02" w:rsidRPr="00783F2F" w:rsidRDefault="00113DBE" w:rsidP="00783F2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t xml:space="preserve">Ja uzņēmumam, saskaņā ar grāmatvedību regulējošajiem normatīvajiem aktiem, nav jāsniedz zvērināta revidenta pārbaudīts finanšu pārskats (peļņas-zaudējumu aprēķins, bilance, revidenta ziņojums), šai prasībai atbildīs finanšu pārskats, kurš iesniegts Valsts </w:t>
            </w:r>
            <w:r w:rsidRPr="00783F2F">
              <w:lastRenderedPageBreak/>
              <w:t>ieņēmumu dienestā (kopija vai apliecināta izdruka no VID EDS sistēmas).</w:t>
            </w:r>
          </w:p>
        </w:tc>
      </w:tr>
      <w:tr w:rsidR="004E5B02" w:rsidRPr="00783F2F" w:rsidTr="004B21E6">
        <w:tc>
          <w:tcPr>
            <w:tcW w:w="709" w:type="dxa"/>
          </w:tcPr>
          <w:p w:rsidR="004E5B02" w:rsidRPr="00783F2F" w:rsidRDefault="004E5B02" w:rsidP="004B21E6">
            <w:pPr>
              <w:pStyle w:val="Parastais"/>
              <w:widowControl/>
              <w:numPr>
                <w:ilvl w:val="1"/>
                <w:numId w:val="1"/>
              </w:numPr>
              <w:tabs>
                <w:tab w:val="clear" w:pos="1713"/>
                <w:tab w:val="left" w:pos="397"/>
                <w:tab w:val="num" w:pos="462"/>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hanging="1713"/>
              <w:jc w:val="both"/>
              <w:rPr>
                <w:rFonts w:eastAsia="Times New Roman"/>
                <w:b/>
                <w:bCs/>
                <w:snapToGrid w:val="0"/>
                <w:color w:val="000000"/>
                <w:kern w:val="0"/>
                <w:lang w:eastAsia="en-US"/>
              </w:rPr>
            </w:pPr>
          </w:p>
        </w:tc>
        <w:tc>
          <w:tcPr>
            <w:tcW w:w="4537" w:type="dxa"/>
          </w:tcPr>
          <w:p w:rsidR="00113DBE" w:rsidRPr="00783F2F" w:rsidRDefault="00113DBE" w:rsidP="00783F2F">
            <w:pPr>
              <w:ind w:right="-58"/>
              <w:jc w:val="both"/>
              <w:rPr>
                <w:sz w:val="24"/>
                <w:szCs w:val="24"/>
              </w:rPr>
            </w:pPr>
            <w:r w:rsidRPr="00783F2F">
              <w:rPr>
                <w:sz w:val="24"/>
                <w:szCs w:val="24"/>
              </w:rPr>
              <w:t xml:space="preserve">Pretendents var balstīties uz trešo personu iespējām, lai izpildītu prasības attiecībā uz pretendenta finansiālo un saimniecisko stāvokli. </w:t>
            </w:r>
          </w:p>
          <w:p w:rsidR="004E5B02" w:rsidRPr="00783F2F" w:rsidRDefault="00113DBE" w:rsidP="00783F2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t>Ja pretendents balstās uz trešās personas finanšu iespējām vai saimniecisko stāvokli, tad pretendentam un attiecīgajai trešajai personai  ir jāuzņemas solidāra atbildība par visa līguma izpildi.</w:t>
            </w:r>
          </w:p>
        </w:tc>
        <w:tc>
          <w:tcPr>
            <w:tcW w:w="4670" w:type="dxa"/>
          </w:tcPr>
          <w:p w:rsidR="004E5B02" w:rsidRPr="00783F2F" w:rsidRDefault="00113DBE" w:rsidP="00783F2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t>Pretendentam jāiesniedz dokumenti, kas pierāda, ka iepirkuma līguma slēgšanas gadījumā personas, uz kuru iespējām pretendents balstās, lai pierādītu savas finansiālās un saimnieciskās spējas, kopā ar pretendentu uzņemsies solidāru atbildību par līguma izpildi, iesniedzot, piemēram, šo personu apliecinājumu vai vienošanos par sadarbību konkrēta līguma izpildē, kurā konkrēti norādīts sadarbības un atbildības apjoms, joma, sadalījums, lai Pasūtītājs gūtu pamatotu pārliecību par trešās personas gatavību un iespēju nodot pretendentam konkrētas finansiālās un saimnieciskās spējas, uzņemties solidāru atbildību par visa iepirkuma līguma izpildi.</w:t>
            </w:r>
          </w:p>
        </w:tc>
      </w:tr>
      <w:tr w:rsidR="004E5B02" w:rsidRPr="00783F2F" w:rsidTr="004B21E6">
        <w:tc>
          <w:tcPr>
            <w:tcW w:w="709" w:type="dxa"/>
          </w:tcPr>
          <w:p w:rsidR="004E5B02" w:rsidRPr="00783F2F" w:rsidRDefault="004E5B02" w:rsidP="004B21E6">
            <w:pPr>
              <w:pStyle w:val="Parastais"/>
              <w:widowControl/>
              <w:numPr>
                <w:ilvl w:val="1"/>
                <w:numId w:val="1"/>
              </w:numPr>
              <w:tabs>
                <w:tab w:val="clear" w:pos="1713"/>
                <w:tab w:val="left" w:pos="397"/>
                <w:tab w:val="num" w:pos="462"/>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hanging="1713"/>
              <w:jc w:val="both"/>
              <w:rPr>
                <w:rFonts w:eastAsia="Times New Roman"/>
                <w:b/>
                <w:bCs/>
                <w:snapToGrid w:val="0"/>
                <w:color w:val="000000"/>
                <w:kern w:val="0"/>
                <w:lang w:eastAsia="en-US"/>
              </w:rPr>
            </w:pPr>
          </w:p>
        </w:tc>
        <w:tc>
          <w:tcPr>
            <w:tcW w:w="4537" w:type="dxa"/>
          </w:tcPr>
          <w:p w:rsidR="004E5B02" w:rsidRPr="00494725" w:rsidRDefault="00113DBE" w:rsidP="00E97D86">
            <w:pPr>
              <w:widowControl w:val="0"/>
              <w:adjustRightInd w:val="0"/>
              <w:spacing w:after="240"/>
              <w:jc w:val="both"/>
              <w:textAlignment w:val="baseline"/>
              <w:rPr>
                <w:color w:val="000000"/>
                <w:sz w:val="24"/>
                <w:szCs w:val="24"/>
              </w:rPr>
            </w:pPr>
            <w:r w:rsidRPr="00494725">
              <w:rPr>
                <w:rFonts w:eastAsia="Calibri"/>
                <w:sz w:val="24"/>
                <w:szCs w:val="24"/>
              </w:rPr>
              <w:t>Pretendentam iepriekšējo 5 (piecu) gadu laikā (t.i., 2013., 2014., 2015., 2016., 2017. un 2018.gadā līdz piedāvājumu iesniegšanas dienai) ir bijusi pieredze</w:t>
            </w:r>
            <w:r w:rsidR="00783F2F" w:rsidRPr="00494725">
              <w:rPr>
                <w:rFonts w:eastAsia="Calibri"/>
                <w:sz w:val="24"/>
                <w:szCs w:val="24"/>
              </w:rPr>
              <w:t xml:space="preserve"> </w:t>
            </w:r>
            <w:r w:rsidRPr="00494725">
              <w:rPr>
                <w:rFonts w:eastAsia="Calibri"/>
                <w:sz w:val="24"/>
                <w:szCs w:val="24"/>
              </w:rPr>
              <w:t xml:space="preserve">vismaz </w:t>
            </w:r>
            <w:r w:rsidR="00783F2F" w:rsidRPr="00494725">
              <w:rPr>
                <w:rFonts w:eastAsia="Calibri"/>
                <w:sz w:val="24"/>
                <w:szCs w:val="24"/>
              </w:rPr>
              <w:t>2 (divo</w:t>
            </w:r>
            <w:r w:rsidRPr="00494725">
              <w:rPr>
                <w:rFonts w:eastAsia="Calibri"/>
                <w:sz w:val="24"/>
                <w:szCs w:val="24"/>
              </w:rPr>
              <w:t xml:space="preserve">s) </w:t>
            </w:r>
            <w:r w:rsidR="00CC2C61" w:rsidRPr="00494725">
              <w:rPr>
                <w:sz w:val="24"/>
                <w:szCs w:val="24"/>
              </w:rPr>
              <w:t>asfaltbetona seguma atjaunošanas vai būvniecības darbos</w:t>
            </w:r>
            <w:r w:rsidR="00E97D86" w:rsidRPr="00494725">
              <w:rPr>
                <w:sz w:val="24"/>
                <w:szCs w:val="24"/>
              </w:rPr>
              <w:t xml:space="preserve"> ne mazāk</w:t>
            </w:r>
            <w:r w:rsidR="00CC2C61" w:rsidRPr="00494725">
              <w:rPr>
                <w:sz w:val="24"/>
                <w:szCs w:val="24"/>
              </w:rPr>
              <w:t xml:space="preserve"> par </w:t>
            </w:r>
            <w:r w:rsidR="00E97D86" w:rsidRPr="00494725">
              <w:rPr>
                <w:sz w:val="24"/>
                <w:szCs w:val="24"/>
              </w:rPr>
              <w:t>3</w:t>
            </w:r>
            <w:r w:rsidR="00CC2C61" w:rsidRPr="00494725">
              <w:rPr>
                <w:sz w:val="24"/>
                <w:szCs w:val="24"/>
              </w:rPr>
              <w:t>00 m</w:t>
            </w:r>
            <w:r w:rsidR="00CC2C61" w:rsidRPr="00494725">
              <w:rPr>
                <w:sz w:val="24"/>
                <w:szCs w:val="24"/>
                <w:vertAlign w:val="superscript"/>
              </w:rPr>
              <w:t>2</w:t>
            </w:r>
            <w:r w:rsidR="00E97D86" w:rsidRPr="00494725">
              <w:rPr>
                <w:color w:val="000000"/>
                <w:sz w:val="24"/>
                <w:szCs w:val="24"/>
              </w:rPr>
              <w:t xml:space="preserve"> apjomā un attiecīgie darbi ir pabeigti.</w:t>
            </w:r>
          </w:p>
        </w:tc>
        <w:tc>
          <w:tcPr>
            <w:tcW w:w="4670" w:type="dxa"/>
          </w:tcPr>
          <w:p w:rsidR="004E5B02" w:rsidRPr="00783F2F" w:rsidRDefault="00113DBE" w:rsidP="00B0170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783F2F">
              <w:rPr>
                <w:rFonts w:eastAsia="Calibri"/>
                <w:lang w:eastAsia="lv-LV"/>
              </w:rPr>
              <w:t xml:space="preserve">Lai apliecinātu </w:t>
            </w:r>
            <w:r w:rsidRPr="00B0170A">
              <w:rPr>
                <w:rFonts w:eastAsia="Calibri"/>
                <w:lang w:eastAsia="lv-LV"/>
              </w:rPr>
              <w:t xml:space="preserve">Nolikuma </w:t>
            </w:r>
            <w:r w:rsidR="00783F2F" w:rsidRPr="00B0170A">
              <w:rPr>
                <w:rFonts w:eastAsia="Calibri"/>
                <w:lang w:eastAsia="lv-LV"/>
              </w:rPr>
              <w:t>17.5</w:t>
            </w:r>
            <w:r w:rsidRPr="00B0170A">
              <w:rPr>
                <w:rFonts w:eastAsia="Calibri"/>
                <w:lang w:eastAsia="lv-LV"/>
              </w:rPr>
              <w:t xml:space="preserve">.punkta </w:t>
            </w:r>
            <w:r w:rsidR="00783F2F" w:rsidRPr="00B0170A">
              <w:rPr>
                <w:rFonts w:eastAsia="Calibri"/>
                <w:lang w:eastAsia="lv-LV"/>
              </w:rPr>
              <w:t xml:space="preserve">prasību </w:t>
            </w:r>
            <w:r w:rsidRPr="00B0170A">
              <w:rPr>
                <w:rFonts w:eastAsia="Calibri"/>
                <w:lang w:eastAsia="lv-LV"/>
              </w:rPr>
              <w:t xml:space="preserve">izpildi, Pretendentam jāiesniedz Pretendenta sagatavots pieredzes saraksts saskaņā ar Nolikuma </w:t>
            </w:r>
            <w:r w:rsidR="00B0170A">
              <w:rPr>
                <w:rFonts w:eastAsia="Calibri"/>
                <w:lang w:eastAsia="lv-LV"/>
              </w:rPr>
              <w:t>4</w:t>
            </w:r>
            <w:r w:rsidRPr="00B0170A">
              <w:rPr>
                <w:rFonts w:eastAsia="Calibri"/>
                <w:lang w:eastAsia="lv-LV"/>
              </w:rPr>
              <w:t>.pielikumā</w:t>
            </w:r>
            <w:r w:rsidR="00DD65AE" w:rsidRPr="00B0170A">
              <w:rPr>
                <w:rFonts w:eastAsia="Calibri"/>
                <w:lang w:eastAsia="lv-LV"/>
              </w:rPr>
              <w:t xml:space="preserve"> pievienoto formu</w:t>
            </w:r>
            <w:r w:rsidRPr="00B0170A">
              <w:rPr>
                <w:rFonts w:eastAsia="Calibri"/>
                <w:lang w:eastAsia="lv-LV"/>
              </w:rPr>
              <w:t>, klāt pievienojot pozitīvu atsauksmi</w:t>
            </w:r>
            <w:r w:rsidRPr="00783F2F">
              <w:rPr>
                <w:rFonts w:eastAsia="Calibri"/>
                <w:lang w:eastAsia="lv-LV"/>
              </w:rPr>
              <w:t xml:space="preserve"> no katra objekta pasūtītāja.</w:t>
            </w:r>
          </w:p>
        </w:tc>
      </w:tr>
      <w:tr w:rsidR="00113DBE" w:rsidRPr="00E97D86" w:rsidTr="004B21E6">
        <w:tc>
          <w:tcPr>
            <w:tcW w:w="709" w:type="dxa"/>
          </w:tcPr>
          <w:p w:rsidR="00113DBE" w:rsidRPr="00E97D86" w:rsidRDefault="00113DBE" w:rsidP="004B21E6">
            <w:pPr>
              <w:pStyle w:val="Parastais"/>
              <w:widowControl/>
              <w:numPr>
                <w:ilvl w:val="1"/>
                <w:numId w:val="1"/>
              </w:numPr>
              <w:tabs>
                <w:tab w:val="clear" w:pos="1713"/>
                <w:tab w:val="left" w:pos="397"/>
                <w:tab w:val="num" w:pos="462"/>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hanging="1713"/>
              <w:jc w:val="both"/>
              <w:rPr>
                <w:rFonts w:eastAsia="Times New Roman"/>
                <w:b/>
                <w:bCs/>
                <w:snapToGrid w:val="0"/>
                <w:color w:val="000000"/>
                <w:kern w:val="0"/>
                <w:lang w:eastAsia="en-US"/>
              </w:rPr>
            </w:pPr>
          </w:p>
        </w:tc>
        <w:tc>
          <w:tcPr>
            <w:tcW w:w="4537" w:type="dxa"/>
          </w:tcPr>
          <w:p w:rsidR="00113DBE" w:rsidRPr="00494725" w:rsidRDefault="00E97D86" w:rsidP="00783F2F">
            <w:pPr>
              <w:contextualSpacing/>
              <w:jc w:val="both"/>
              <w:rPr>
                <w:sz w:val="24"/>
                <w:szCs w:val="24"/>
              </w:rPr>
            </w:pPr>
            <w:r w:rsidRPr="00494725">
              <w:rPr>
                <w:sz w:val="24"/>
                <w:szCs w:val="24"/>
              </w:rPr>
              <w:t xml:space="preserve">Pretendentam jānodrošina atbildīgais būvdarbu vadītājs, kuram ir spēkā esošs būvprakses sertifikāts ceļu būvdarbu vadīšanā un kuram </w:t>
            </w:r>
            <w:r w:rsidRPr="00494725">
              <w:rPr>
                <w:rFonts w:eastAsia="Calibri"/>
                <w:sz w:val="24"/>
                <w:szCs w:val="24"/>
              </w:rPr>
              <w:t xml:space="preserve">iepriekšējo 5 (piecu) gadu laikā (t.i., 2013., 2014., 2015., 2016., 2017. un 2018.gadā līdz piedāvājumu iesniegšanas dienai) ir bijusi pieredze vismaz 2 (divos) </w:t>
            </w:r>
            <w:r w:rsidRPr="00494725">
              <w:rPr>
                <w:sz w:val="24"/>
                <w:szCs w:val="24"/>
              </w:rPr>
              <w:t xml:space="preserve">asfaltbetona seguma atjaunošanas vai </w:t>
            </w:r>
            <w:r w:rsidR="00AF6F74" w:rsidRPr="00494725">
              <w:rPr>
                <w:sz w:val="24"/>
                <w:szCs w:val="24"/>
              </w:rPr>
              <w:t xml:space="preserve">jauna asfaltbetona seguma </w:t>
            </w:r>
            <w:r w:rsidRPr="00494725">
              <w:rPr>
                <w:sz w:val="24"/>
                <w:szCs w:val="24"/>
              </w:rPr>
              <w:t>būvniecības darbos ne mazāk par 300 m</w:t>
            </w:r>
            <w:r w:rsidRPr="00494725">
              <w:rPr>
                <w:sz w:val="24"/>
                <w:szCs w:val="24"/>
                <w:vertAlign w:val="superscript"/>
              </w:rPr>
              <w:t>2</w:t>
            </w:r>
            <w:r w:rsidRPr="00494725">
              <w:rPr>
                <w:color w:val="000000"/>
                <w:sz w:val="24"/>
                <w:szCs w:val="24"/>
              </w:rPr>
              <w:t xml:space="preserve"> apjomā </w:t>
            </w:r>
            <w:r w:rsidR="008609FA">
              <w:rPr>
                <w:color w:val="000000"/>
                <w:sz w:val="24"/>
                <w:szCs w:val="24"/>
              </w:rPr>
              <w:t xml:space="preserve">katrā objektā </w:t>
            </w:r>
            <w:r w:rsidRPr="00494725">
              <w:rPr>
                <w:color w:val="000000"/>
                <w:sz w:val="24"/>
                <w:szCs w:val="24"/>
              </w:rPr>
              <w:t>un attiecīgie darbi ir pabeigti.</w:t>
            </w:r>
          </w:p>
        </w:tc>
        <w:tc>
          <w:tcPr>
            <w:tcW w:w="4670" w:type="dxa"/>
          </w:tcPr>
          <w:p w:rsidR="00113DBE" w:rsidRPr="00E97D86" w:rsidRDefault="00E97D86" w:rsidP="00B0170A">
            <w:pPr>
              <w:pStyle w:val="Bezatstarpm1"/>
              <w:tabs>
                <w:tab w:val="left" w:pos="1560"/>
              </w:tabs>
              <w:spacing w:after="240"/>
              <w:ind w:left="16"/>
              <w:jc w:val="both"/>
              <w:rPr>
                <w:rFonts w:ascii="Times New Roman" w:hAnsi="Times New Roman" w:cs="Times New Roman"/>
                <w:sz w:val="24"/>
                <w:szCs w:val="24"/>
              </w:rPr>
            </w:pPr>
            <w:r w:rsidRPr="00E97D86">
              <w:rPr>
                <w:rFonts w:ascii="Times New Roman" w:eastAsia="Calibri" w:hAnsi="Times New Roman" w:cs="Times New Roman"/>
                <w:sz w:val="24"/>
                <w:szCs w:val="24"/>
              </w:rPr>
              <w:t xml:space="preserve">Lai apliecinātu Nolikuma 17.6. punkta prasību izpildi, Pretendentam jāiesniedz Pretendenta sagatavots un speciālista parakstīts pieredzes apraksts saskaņā ar Nolikuma </w:t>
            </w:r>
            <w:r w:rsidR="00B0170A">
              <w:rPr>
                <w:rFonts w:ascii="Times New Roman" w:eastAsia="Calibri" w:hAnsi="Times New Roman" w:cs="Times New Roman"/>
                <w:sz w:val="24"/>
                <w:szCs w:val="24"/>
              </w:rPr>
              <w:t>5</w:t>
            </w:r>
            <w:r w:rsidRPr="00E97D86">
              <w:rPr>
                <w:rFonts w:ascii="Times New Roman" w:eastAsia="Calibri" w:hAnsi="Times New Roman" w:cs="Times New Roman"/>
                <w:sz w:val="24"/>
                <w:szCs w:val="24"/>
              </w:rPr>
              <w:t xml:space="preserve">.pielikumā pievienoto formu, klāt </w:t>
            </w:r>
            <w:r w:rsidRPr="00E97D86">
              <w:rPr>
                <w:rFonts w:ascii="Times New Roman" w:hAnsi="Times New Roman" w:cs="Times New Roman"/>
                <w:sz w:val="24"/>
                <w:szCs w:val="24"/>
              </w:rPr>
              <w:t xml:space="preserve">pievienojot dokumentus, kas apliecina darbu izpildi (akts par pieņemšanu ekspluatācijā, saistību raksts </w:t>
            </w:r>
            <w:proofErr w:type="spellStart"/>
            <w:r w:rsidRPr="00E97D86">
              <w:rPr>
                <w:rFonts w:ascii="Times New Roman" w:hAnsi="Times New Roman" w:cs="Times New Roman"/>
                <w:sz w:val="24"/>
                <w:szCs w:val="24"/>
              </w:rPr>
              <w:t>utml</w:t>
            </w:r>
            <w:proofErr w:type="spellEnd"/>
            <w:r w:rsidRPr="00E97D86">
              <w:rPr>
                <w:rFonts w:ascii="Times New Roman" w:hAnsi="Times New Roman" w:cs="Times New Roman"/>
                <w:sz w:val="24"/>
                <w:szCs w:val="24"/>
              </w:rPr>
              <w:t>.), ar apliecinājumu, ka gadījumā, ja Pretendentam tiks piešķirtas līguma slēgšanas tiesības, šis speciālists piedalīsies līguma izpildē.</w:t>
            </w:r>
          </w:p>
        </w:tc>
      </w:tr>
      <w:tr w:rsidR="00622E22" w:rsidRPr="00783F2F" w:rsidTr="004B21E6">
        <w:tc>
          <w:tcPr>
            <w:tcW w:w="709" w:type="dxa"/>
          </w:tcPr>
          <w:p w:rsidR="00622E22" w:rsidRPr="00783F2F" w:rsidRDefault="00622E22" w:rsidP="004B21E6">
            <w:pPr>
              <w:pStyle w:val="Parastais"/>
              <w:widowControl/>
              <w:numPr>
                <w:ilvl w:val="1"/>
                <w:numId w:val="1"/>
              </w:numPr>
              <w:tabs>
                <w:tab w:val="clear" w:pos="1713"/>
                <w:tab w:val="left" w:pos="397"/>
                <w:tab w:val="num" w:pos="462"/>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hanging="1713"/>
              <w:jc w:val="both"/>
              <w:rPr>
                <w:rFonts w:eastAsia="Times New Roman"/>
                <w:b/>
                <w:bCs/>
                <w:snapToGrid w:val="0"/>
                <w:color w:val="000000"/>
                <w:kern w:val="0"/>
                <w:lang w:eastAsia="en-US"/>
              </w:rPr>
            </w:pPr>
          </w:p>
        </w:tc>
        <w:tc>
          <w:tcPr>
            <w:tcW w:w="4537" w:type="dxa"/>
          </w:tcPr>
          <w:p w:rsidR="00622E22" w:rsidRPr="00783F2F" w:rsidRDefault="00622E22" w:rsidP="00783F2F">
            <w:pPr>
              <w:ind w:right="-58"/>
              <w:jc w:val="both"/>
              <w:rPr>
                <w:rFonts w:eastAsia="Calibri"/>
                <w:sz w:val="24"/>
                <w:szCs w:val="24"/>
              </w:rPr>
            </w:pPr>
            <w:r w:rsidRPr="00783F2F">
              <w:rPr>
                <w:rFonts w:eastAsia="Calibri"/>
                <w:sz w:val="24"/>
                <w:szCs w:val="24"/>
              </w:rPr>
              <w:t>Pretendentam jānorāda visus apakšuzņēmējus, un apakšuzņēmēja apakšuzņēmējus.</w:t>
            </w:r>
          </w:p>
          <w:p w:rsidR="00622E22" w:rsidRPr="00783F2F" w:rsidRDefault="00622E22" w:rsidP="00783F2F">
            <w:pPr>
              <w:contextualSpacing/>
              <w:jc w:val="both"/>
              <w:rPr>
                <w:sz w:val="24"/>
                <w:szCs w:val="24"/>
              </w:rPr>
            </w:pPr>
            <w:r w:rsidRPr="00783F2F">
              <w:rPr>
                <w:rFonts w:eastAsia="Calibri"/>
                <w:sz w:val="24"/>
                <w:szCs w:val="24"/>
              </w:rPr>
              <w:t>Ar apakšuzņēmēju ir saprotama Pretendenta nolīgta persona vai savukārt tās nolīgta persona, kura sniedz pakalpojumus iepirkuma līguma izpildei.</w:t>
            </w:r>
          </w:p>
        </w:tc>
        <w:tc>
          <w:tcPr>
            <w:tcW w:w="4670" w:type="dxa"/>
          </w:tcPr>
          <w:p w:rsidR="00622E22" w:rsidRPr="00783F2F" w:rsidRDefault="00622E22" w:rsidP="008609F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Calibri"/>
                <w:lang w:eastAsia="lv-LV"/>
              </w:rPr>
            </w:pPr>
            <w:r w:rsidRPr="00783F2F">
              <w:rPr>
                <w:rFonts w:eastAsia="Calibri"/>
              </w:rPr>
              <w:t xml:space="preserve">Pretendenta piesaistīto apakšuzņēmēju saraksts saskaņā ar </w:t>
            </w:r>
            <w:r w:rsidRPr="00B0170A">
              <w:rPr>
                <w:rFonts w:eastAsia="Calibri"/>
              </w:rPr>
              <w:t xml:space="preserve">Nolikuma </w:t>
            </w:r>
            <w:r w:rsidR="00B0170A">
              <w:rPr>
                <w:rFonts w:eastAsia="Calibri"/>
              </w:rPr>
              <w:t>6</w:t>
            </w:r>
            <w:r w:rsidRPr="00B0170A">
              <w:rPr>
                <w:rFonts w:eastAsia="Calibri"/>
              </w:rPr>
              <w:t>.pielikumu</w:t>
            </w:r>
            <w:r w:rsidRPr="00783F2F">
              <w:rPr>
                <w:rFonts w:eastAsia="Calibri"/>
              </w:rPr>
              <w:t xml:space="preserve">, norādot katram apakšuzņēmējam izpildei nododamo līguma daļu saskaņā ar tehnisko specifikāciju vai tāmi un pievienojot finanšu aprēķinu, kas norāda līgumā nododamo daļu procentuālo vērtību. Apakšuzņēmēja sniedzamo pakalpojumu vērtību noteic, ņemot vērā apakšuzņēmēja un visu attiecīgā iepirkuma ietvaros tā saistīto uzņēmumu sniedzamo pakalpojumu vērtību. Publisko iepirkuma likuma 63.panta trešās daļas </w:t>
            </w:r>
            <w:r w:rsidRPr="00783F2F">
              <w:rPr>
                <w:rFonts w:eastAsia="Calibri"/>
              </w:rPr>
              <w:lastRenderedPageBreak/>
              <w:t xml:space="preserve">izpratnē par saistīto uzņēmumu uzskata kapitālsabiedrību, kurā saskaņā ar koncernu statusu noteicošajiem normatīvajiem aktiem apakšuzņēmējam ir izšķirošā ietekme vai kurai ir izšķiroša ietekme apakšuzņēmējā, vai kapitālsabiedrību, kurā izšķirošā ietekme ir citai kapitālsabiedrībai, kam vienlaikus ir izšķiroša ietekme attiecīgajā apakšuzņēmējā. Par apakšuzņēmējiem </w:t>
            </w:r>
            <w:r w:rsidRPr="00B0170A">
              <w:rPr>
                <w:rFonts w:eastAsia="Calibri"/>
              </w:rPr>
              <w:t xml:space="preserve">jāiesniedz katra apakšuzņēmēja apliecinājums par tā gatavību veikt tam izpildei nododamo līguma daļu atbilstoši Nolikuma </w:t>
            </w:r>
            <w:r w:rsidR="00B0170A">
              <w:rPr>
                <w:rFonts w:eastAsia="Calibri"/>
              </w:rPr>
              <w:t>6</w:t>
            </w:r>
            <w:r w:rsidRPr="00B0170A">
              <w:rPr>
                <w:rFonts w:eastAsia="Calibri"/>
              </w:rPr>
              <w:t>A.pielikumam.</w:t>
            </w:r>
          </w:p>
        </w:tc>
      </w:tr>
      <w:tr w:rsidR="00DD65AE" w:rsidRPr="00783F2F" w:rsidTr="004B21E6">
        <w:tc>
          <w:tcPr>
            <w:tcW w:w="709" w:type="dxa"/>
          </w:tcPr>
          <w:p w:rsidR="00DD65AE" w:rsidRPr="00783F2F" w:rsidRDefault="00DD65AE" w:rsidP="004B21E6">
            <w:pPr>
              <w:pStyle w:val="Parastais"/>
              <w:widowControl/>
              <w:numPr>
                <w:ilvl w:val="1"/>
                <w:numId w:val="1"/>
              </w:numPr>
              <w:tabs>
                <w:tab w:val="clear" w:pos="1713"/>
                <w:tab w:val="left" w:pos="397"/>
                <w:tab w:val="num" w:pos="462"/>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hanging="1713"/>
              <w:jc w:val="both"/>
              <w:rPr>
                <w:rFonts w:eastAsia="Times New Roman"/>
                <w:b/>
                <w:bCs/>
                <w:snapToGrid w:val="0"/>
                <w:color w:val="000000"/>
                <w:kern w:val="0"/>
                <w:lang w:eastAsia="en-US"/>
              </w:rPr>
            </w:pPr>
          </w:p>
        </w:tc>
        <w:tc>
          <w:tcPr>
            <w:tcW w:w="4537" w:type="dxa"/>
          </w:tcPr>
          <w:p w:rsidR="00DD65AE" w:rsidRPr="00F7666A" w:rsidRDefault="00F7666A" w:rsidP="00783F2F">
            <w:pPr>
              <w:ind w:right="-58"/>
              <w:jc w:val="both"/>
              <w:rPr>
                <w:sz w:val="24"/>
                <w:szCs w:val="24"/>
              </w:rPr>
            </w:pPr>
            <w:r w:rsidRPr="00F7666A">
              <w:rPr>
                <w:bCs/>
                <w:color w:val="000000"/>
                <w:sz w:val="24"/>
                <w:szCs w:val="24"/>
              </w:rPr>
              <w:t>Pretendenta rīcībā, īpašumā vai patapinājumā, nomā, ir pieejami Pretendentam līgumsaistību izpildes nodrošināšanai nepieciešamie tehniskie resursi – būvniecības tehnika un iekārtas.</w:t>
            </w:r>
          </w:p>
        </w:tc>
        <w:tc>
          <w:tcPr>
            <w:tcW w:w="4670" w:type="dxa"/>
          </w:tcPr>
          <w:p w:rsidR="00DD65AE" w:rsidRPr="00F7666A" w:rsidRDefault="006410D0" w:rsidP="00B0170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pPr>
            <w:r w:rsidRPr="00E97D86">
              <w:rPr>
                <w:rFonts w:eastAsia="Calibri"/>
                <w:lang w:eastAsia="lv-LV"/>
              </w:rPr>
              <w:t>Lai apliecinātu Nolikuma 17.</w:t>
            </w:r>
            <w:r>
              <w:rPr>
                <w:rFonts w:eastAsia="Calibri"/>
                <w:lang w:eastAsia="lv-LV"/>
              </w:rPr>
              <w:t>8</w:t>
            </w:r>
            <w:r w:rsidRPr="00E97D86">
              <w:rPr>
                <w:rFonts w:eastAsia="Calibri"/>
                <w:lang w:eastAsia="lv-LV"/>
              </w:rPr>
              <w:t xml:space="preserve">. punkta prasību izpildi, Pretendentam </w:t>
            </w:r>
            <w:r w:rsidRPr="00B0170A">
              <w:rPr>
                <w:rFonts w:eastAsia="Calibri"/>
                <w:lang w:eastAsia="lv-LV"/>
              </w:rPr>
              <w:t xml:space="preserve">jāiesniedz </w:t>
            </w:r>
            <w:r w:rsidRPr="00B0170A">
              <w:rPr>
                <w:bCs/>
                <w:color w:val="000000"/>
              </w:rPr>
              <w:t>a</w:t>
            </w:r>
            <w:r w:rsidR="00F7666A" w:rsidRPr="00B0170A">
              <w:rPr>
                <w:bCs/>
                <w:color w:val="000000"/>
              </w:rPr>
              <w:t>pliecinājums</w:t>
            </w:r>
            <w:r w:rsidRPr="00B0170A">
              <w:rPr>
                <w:bCs/>
                <w:color w:val="000000"/>
              </w:rPr>
              <w:t xml:space="preserve"> saskaņā ar </w:t>
            </w:r>
            <w:r w:rsidR="00B0170A">
              <w:rPr>
                <w:bCs/>
                <w:color w:val="000000"/>
              </w:rPr>
              <w:t>7</w:t>
            </w:r>
            <w:r w:rsidRPr="00B0170A">
              <w:rPr>
                <w:bCs/>
                <w:color w:val="000000"/>
              </w:rPr>
              <w:t>.pielikuma for</w:t>
            </w:r>
            <w:r>
              <w:rPr>
                <w:bCs/>
                <w:color w:val="000000"/>
              </w:rPr>
              <w:t>mu</w:t>
            </w:r>
            <w:r w:rsidR="00F7666A" w:rsidRPr="00326891">
              <w:rPr>
                <w:bCs/>
                <w:color w:val="000000"/>
              </w:rPr>
              <w:t>, ka Pretendenta rīcībā, īpašumā vai patapinājumā, nomā, ir pieejami Pretendentam līgumsaistību izpildes nodrošināšanai nepieciešamie tehniskie resursi – būvniecības tehnika un iekārtas.</w:t>
            </w:r>
            <w:r w:rsidR="00F7666A">
              <w:rPr>
                <w:rFonts w:eastAsia="Calibri"/>
              </w:rPr>
              <w:tab/>
            </w:r>
          </w:p>
        </w:tc>
      </w:tr>
    </w:tbl>
    <w:p w:rsidR="004E5B02" w:rsidRPr="00C27EEE" w:rsidRDefault="004E5B02"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418ED" w:rsidRPr="008A5A80" w:rsidRDefault="000418ED" w:rsidP="004B21E6">
      <w:pPr>
        <w:pStyle w:val="Pamatteksts"/>
        <w:numPr>
          <w:ilvl w:val="1"/>
          <w:numId w:val="1"/>
        </w:numPr>
        <w:tabs>
          <w:tab w:val="clear" w:pos="1713"/>
          <w:tab w:val="left" w:pos="1134"/>
          <w:tab w:val="left" w:pos="1418"/>
        </w:tabs>
        <w:spacing w:after="0"/>
        <w:ind w:left="709" w:hanging="567"/>
        <w:jc w:val="both"/>
        <w:rPr>
          <w:sz w:val="24"/>
          <w:lang w:val="lv-LV"/>
        </w:rPr>
      </w:pPr>
      <w:r w:rsidRPr="008A5A80">
        <w:rPr>
          <w:sz w:val="24"/>
          <w:lang w:val="lv-LV"/>
        </w:rPr>
        <w:t>Lai pārbaudītu, vai pretendents, kuram būtu piešķiramas līguma slēgšanas tiesības, nav izslēdzams no dalības iepirkumā nolikuma 1</w:t>
      </w:r>
      <w:r w:rsidR="00456466" w:rsidRPr="008A5A80">
        <w:rPr>
          <w:sz w:val="24"/>
          <w:lang w:val="lv-LV"/>
        </w:rPr>
        <w:t>5</w:t>
      </w:r>
      <w:r w:rsidRPr="008A5A80">
        <w:rPr>
          <w:sz w:val="24"/>
          <w:lang w:val="lv-LV"/>
        </w:rPr>
        <w:t>.2.1. vai 1</w:t>
      </w:r>
      <w:r w:rsidR="00456466" w:rsidRPr="008A5A80">
        <w:rPr>
          <w:sz w:val="24"/>
          <w:lang w:val="lv-LV"/>
        </w:rPr>
        <w:t>5</w:t>
      </w:r>
      <w:r w:rsidRPr="008A5A80">
        <w:rPr>
          <w:sz w:val="24"/>
          <w:lang w:val="lv-LV"/>
        </w:rPr>
        <w:t xml:space="preserve">.2.2. punktā minēto apstākļu dēļ, </w:t>
      </w:r>
      <w:r w:rsidR="00FB0840" w:rsidRPr="008A5A80">
        <w:rPr>
          <w:sz w:val="24"/>
          <w:lang w:val="lv-LV"/>
        </w:rPr>
        <w:t>P</w:t>
      </w:r>
      <w:r w:rsidRPr="008A5A80">
        <w:rPr>
          <w:sz w:val="24"/>
          <w:lang w:val="lv-LV"/>
        </w:rPr>
        <w:t>asūtītājs:</w:t>
      </w:r>
    </w:p>
    <w:p w:rsidR="000418ED" w:rsidRPr="008A5A80" w:rsidRDefault="000418ED" w:rsidP="004B21E6">
      <w:pPr>
        <w:pStyle w:val="tv213"/>
        <w:tabs>
          <w:tab w:val="num" w:pos="1134"/>
        </w:tabs>
        <w:spacing w:before="0" w:beforeAutospacing="0" w:after="0" w:afterAutospacing="0"/>
        <w:ind w:left="1134" w:hanging="425"/>
        <w:jc w:val="both"/>
        <w:rPr>
          <w:rFonts w:eastAsia="Arial Unicode MS"/>
          <w:kern w:val="1"/>
          <w:lang w:eastAsia="ar-SA"/>
        </w:rPr>
      </w:pPr>
      <w:r w:rsidRPr="008A5A80">
        <w:rPr>
          <w:color w:val="414142"/>
        </w:rPr>
        <w:t xml:space="preserve">1) </w:t>
      </w:r>
      <w:r w:rsidRPr="008A5A80">
        <w:rPr>
          <w:rFonts w:eastAsia="Arial Unicode MS"/>
          <w:b/>
          <w:kern w:val="1"/>
          <w:lang w:eastAsia="ar-SA"/>
        </w:rPr>
        <w:t>attiecībā uz pretendentu</w:t>
      </w:r>
      <w:r w:rsidRPr="008A5A80">
        <w:rPr>
          <w:b/>
          <w:color w:val="414142"/>
        </w:rPr>
        <w:t xml:space="preserve"> </w:t>
      </w:r>
      <w:r w:rsidRPr="008A5A80">
        <w:rPr>
          <w:color w:val="414142"/>
        </w:rPr>
        <w:t>(</w:t>
      </w:r>
      <w:r w:rsidRPr="008A5A80">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a) par 1</w:t>
      </w:r>
      <w:r w:rsidR="00456466" w:rsidRPr="008A5A80">
        <w:rPr>
          <w:rFonts w:eastAsia="Arial Unicode MS"/>
          <w:kern w:val="1"/>
          <w:lang w:eastAsia="ar-SA"/>
        </w:rPr>
        <w:t>5</w:t>
      </w:r>
      <w:r w:rsidRPr="008A5A80">
        <w:rPr>
          <w:rFonts w:eastAsia="Arial Unicode MS"/>
          <w:kern w:val="1"/>
          <w:lang w:eastAsia="ar-SA"/>
        </w:rPr>
        <w:t>.2.1.</w:t>
      </w:r>
      <w:r w:rsidR="004D1A3A" w:rsidRPr="008A5A80">
        <w:rPr>
          <w:rFonts w:eastAsia="Arial Unicode MS"/>
          <w:kern w:val="1"/>
          <w:lang w:eastAsia="ar-SA"/>
        </w:rPr>
        <w:t xml:space="preserve"> </w:t>
      </w:r>
      <w:r w:rsidRPr="008A5A80">
        <w:rPr>
          <w:rFonts w:eastAsia="Arial Unicode MS"/>
          <w:kern w:val="1"/>
          <w:lang w:eastAsia="ar-SA"/>
        </w:rPr>
        <w:t>punktā minētajiem faktiem — no Uzņēmumu reģistra,</w:t>
      </w:r>
    </w:p>
    <w:p w:rsidR="00C20826"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b) par 1</w:t>
      </w:r>
      <w:r w:rsidR="00456466" w:rsidRPr="008A5A80">
        <w:rPr>
          <w:rFonts w:eastAsia="Arial Unicode MS"/>
          <w:kern w:val="1"/>
          <w:lang w:eastAsia="ar-SA"/>
        </w:rPr>
        <w:t>5</w:t>
      </w:r>
      <w:r w:rsidR="004D1A3A" w:rsidRPr="008A5A80">
        <w:rPr>
          <w:rFonts w:eastAsia="Arial Unicode MS"/>
          <w:kern w:val="1"/>
          <w:lang w:eastAsia="ar-SA"/>
        </w:rPr>
        <w:t>.2.</w:t>
      </w:r>
      <w:r w:rsidRPr="008A5A80">
        <w:rPr>
          <w:rFonts w:eastAsia="Arial Unicode MS"/>
          <w:kern w:val="1"/>
          <w:lang w:eastAsia="ar-SA"/>
        </w:rPr>
        <w:t>2.</w:t>
      </w:r>
      <w:r w:rsidR="004D1A3A" w:rsidRPr="008A5A80">
        <w:rPr>
          <w:rFonts w:eastAsia="Arial Unicode MS"/>
          <w:kern w:val="1"/>
          <w:lang w:eastAsia="ar-SA"/>
        </w:rPr>
        <w:t xml:space="preserve"> </w:t>
      </w:r>
      <w:r w:rsidRPr="008A5A80">
        <w:rPr>
          <w:rFonts w:eastAsia="Arial Unicode MS"/>
          <w:kern w:val="1"/>
          <w:lang w:eastAsia="ar-SA"/>
        </w:rPr>
        <w:t>punktā minēto faktu — no Valsts ieņēmumu di</w:t>
      </w:r>
      <w:r w:rsidR="00C20826" w:rsidRPr="008A5A80">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4B21E6">
      <w:pPr>
        <w:pStyle w:val="tv213"/>
        <w:tabs>
          <w:tab w:val="num" w:pos="1134"/>
        </w:tabs>
        <w:spacing w:before="0" w:beforeAutospacing="0" w:after="0" w:afterAutospacing="0" w:line="285" w:lineRule="atLeast"/>
        <w:ind w:left="1134" w:hanging="425"/>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4B21E6">
      <w:pPr>
        <w:pStyle w:val="Pamatteksts"/>
        <w:numPr>
          <w:ilvl w:val="1"/>
          <w:numId w:val="1"/>
        </w:numPr>
        <w:tabs>
          <w:tab w:val="clear" w:pos="1713"/>
          <w:tab w:val="num" w:pos="567"/>
          <w:tab w:val="left" w:pos="1134"/>
          <w:tab w:val="left" w:pos="1418"/>
        </w:tabs>
        <w:spacing w:after="0"/>
        <w:ind w:left="709" w:hanging="567"/>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3"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B0170A"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t xml:space="preserve">brīvā formā </w:t>
      </w:r>
      <w:r w:rsidRPr="00A420C1">
        <w:t xml:space="preserve">saskaņā ar </w:t>
      </w:r>
      <w:r w:rsidR="009A66F2">
        <w:t xml:space="preserve">visām </w:t>
      </w:r>
      <w:r w:rsidR="00C441EB">
        <w:t>t</w:t>
      </w:r>
      <w:r>
        <w:t>ehnisk</w:t>
      </w:r>
      <w:r w:rsidR="009A66F2">
        <w:t>ajā</w:t>
      </w:r>
      <w:r>
        <w:t xml:space="preserve"> specifikācij</w:t>
      </w:r>
      <w:r w:rsidR="009A66F2">
        <w:t>ā</w:t>
      </w:r>
      <w:r>
        <w:t xml:space="preserve"> </w:t>
      </w:r>
      <w:r w:rsidR="009A66F2">
        <w:t xml:space="preserve">noteiktajām </w:t>
      </w:r>
      <w:r>
        <w:t>prasībām (</w:t>
      </w:r>
      <w:r w:rsidRPr="00B0170A">
        <w:rPr>
          <w:b/>
        </w:rPr>
        <w:t>pielikums Nr. 2</w:t>
      </w:r>
      <w:r w:rsidRPr="00B0170A">
        <w:t>),</w:t>
      </w:r>
      <w:r w:rsidR="008609FA">
        <w:t xml:space="preserve"> iekļaujot darbu veikšanas kārtību un</w:t>
      </w:r>
      <w:r w:rsidRPr="00B0170A">
        <w:t xml:space="preserve"> </w:t>
      </w:r>
      <w:r w:rsidR="00B0170A">
        <w:lastRenderedPageBreak/>
        <w:t>ievērojot Tehniskajai specifikācijai pievienotajā Lokālajā tāmē veicamo darbu aprakstu un apjomus</w:t>
      </w:r>
      <w:r>
        <w:t xml:space="preserve">. </w:t>
      </w:r>
      <w:r w:rsidRPr="001554BB">
        <w:t xml:space="preserve">Finanšu </w:t>
      </w:r>
      <w:r>
        <w:t xml:space="preserve">piedāvājumu Pretendents sagatavo saskaņā ar finanšu piedāvājuma formu </w:t>
      </w:r>
      <w:r w:rsidRPr="00B0170A">
        <w:t>(</w:t>
      </w:r>
      <w:r w:rsidRPr="00B0170A">
        <w:rPr>
          <w:b/>
        </w:rPr>
        <w:t xml:space="preserve">pielikums Nr. </w:t>
      </w:r>
      <w:r w:rsidR="002A6E86">
        <w:rPr>
          <w:b/>
        </w:rPr>
        <w:t>8</w:t>
      </w:r>
      <w:r w:rsidRPr="00B0170A">
        <w:t>)</w:t>
      </w:r>
      <w:r w:rsidR="00B0170A">
        <w:t>, pievienojot aizpildītu Lokālo tāmi, kas pievienota Tehniskās specifikācijas 2. pielikumā</w:t>
      </w:r>
      <w:r w:rsidRPr="00B0170A">
        <w:t>.</w:t>
      </w:r>
    </w:p>
    <w:p w:rsidR="008816B4" w:rsidRPr="00A420C1" w:rsidRDefault="008816B4"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 xml:space="preserve">Finanšu </w:t>
      </w:r>
      <w:r w:rsidR="001554BB" w:rsidRPr="001554BB">
        <w:t>p</w:t>
      </w:r>
      <w:r w:rsidRPr="001554BB">
        <w:t>iedāvājumā jānorāda</w:t>
      </w:r>
      <w:r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Pr>
          <w:rFonts w:ascii="Times New Roman" w:hAnsi="Times New Roman"/>
          <w:color w:val="auto"/>
          <w:sz w:val="24"/>
          <w:szCs w:val="24"/>
          <w:lang w:val="lv-LV"/>
        </w:rPr>
        <w:t xml:space="preserve"> (EUR).</w:t>
      </w:r>
    </w:p>
    <w:p w:rsidR="000E6904" w:rsidRPr="007929B4"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w:t>
      </w:r>
      <w:r w:rsidR="008A5A80">
        <w:rPr>
          <w:rFonts w:ascii="Times New Roman" w:hAnsi="Times New Roman"/>
          <w:color w:val="auto"/>
          <w:sz w:val="24"/>
          <w:szCs w:val="24"/>
          <w:lang w:val="lv-LV"/>
        </w:rPr>
        <w:t xml:space="preserve">Būvdarbu </w:t>
      </w:r>
      <w:r w:rsidR="008A5A80" w:rsidRPr="007929B4">
        <w:rPr>
          <w:rFonts w:ascii="Times New Roman" w:hAnsi="Times New Roman"/>
          <w:color w:val="auto"/>
          <w:sz w:val="24"/>
          <w:szCs w:val="24"/>
          <w:lang w:val="lv-LV"/>
        </w:rPr>
        <w:t>veikšanas cena bez PVN un ar PVN</w:t>
      </w:r>
      <w:r w:rsidRPr="007929B4">
        <w:rPr>
          <w:rFonts w:ascii="Times New Roman" w:hAnsi="Times New Roman"/>
          <w:color w:val="auto"/>
          <w:sz w:val="24"/>
          <w:szCs w:val="24"/>
          <w:lang w:val="lv-LV"/>
        </w:rPr>
        <w:t>.</w:t>
      </w:r>
    </w:p>
    <w:p w:rsidR="000E6904" w:rsidRPr="007929B4" w:rsidRDefault="008A5A8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929B4">
        <w:rPr>
          <w:rFonts w:ascii="Times New Roman" w:hAnsi="Times New Roman"/>
          <w:sz w:val="24"/>
          <w:szCs w:val="24"/>
          <w:lang w:val="lv-LV"/>
        </w:rPr>
        <w:t>cenā jābūt ietvertām arī visām administrācijas, dokumentu sagatavošanas, saskaņošanas, nodokļu, apdrošināšanas un transporta izmaksām, kas saistītas ar Būvdarbu veikšanu, t.sk. izmaksām, kas saistītas ar tehnisko noteikumu, atļauju un saskaņojumu saņemšanu</w:t>
      </w:r>
      <w:r w:rsidR="00652ED0" w:rsidRPr="007929B4">
        <w:rPr>
          <w:rFonts w:ascii="Times New Roman" w:hAnsi="Times New Roman"/>
          <w:color w:val="auto"/>
          <w:sz w:val="24"/>
          <w:szCs w:val="24"/>
          <w:lang w:val="lv-LV"/>
        </w:rPr>
        <w:t>.</w:t>
      </w:r>
    </w:p>
    <w:p w:rsidR="00D07F30" w:rsidRPr="007929B4"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7929B4">
        <w:rPr>
          <w:rFonts w:ascii="Times New Roman" w:hAnsi="Times New Roman"/>
          <w:color w:val="auto"/>
          <w:sz w:val="24"/>
          <w:szCs w:val="24"/>
          <w:lang w:val="lv-LV"/>
        </w:rPr>
        <w:t xml:space="preserve">Pretendents var iesniegt tikai vienu finanšu piedāvājuma variantu, iekļaujot tajā visus izdevumus, kas saistīti ar </w:t>
      </w:r>
      <w:r w:rsidR="008A5A80" w:rsidRPr="007929B4">
        <w:rPr>
          <w:rFonts w:ascii="Times New Roman" w:hAnsi="Times New Roman"/>
          <w:color w:val="auto"/>
          <w:sz w:val="24"/>
          <w:szCs w:val="24"/>
          <w:lang w:val="lv-LV"/>
        </w:rPr>
        <w:t>Būvdarbu veikšanu</w:t>
      </w:r>
      <w:r w:rsidR="00C74C68" w:rsidRPr="007929B4">
        <w:rPr>
          <w:rFonts w:ascii="Times New Roman" w:hAnsi="Times New Roman"/>
          <w:color w:val="auto"/>
          <w:sz w:val="24"/>
          <w:szCs w:val="24"/>
          <w:lang w:val="lv-LV"/>
        </w:rPr>
        <w:t>.</w:t>
      </w:r>
    </w:p>
    <w:p w:rsidR="002440EC" w:rsidRPr="007929B4"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8609FA">
        <w:t>3</w:t>
      </w:r>
      <w:r w:rsidRPr="00C27EEE">
        <w:t>0 kalendārās dienas no piedāvājum</w:t>
      </w:r>
      <w:r w:rsidR="00EE1EB3" w:rsidRPr="00C27EEE">
        <w:t>a</w:t>
      </w:r>
      <w:r w:rsidRPr="00C27EEE">
        <w:t xml:space="preserve"> iesniegšanas termiņa beigām.</w:t>
      </w:r>
      <w:bookmarkEnd w:id="4"/>
    </w:p>
    <w:p w:rsidR="00EA5695" w:rsidRPr="00C27EEE" w:rsidRDefault="00EA5695" w:rsidP="008C74B5">
      <w:pPr>
        <w:pStyle w:val="Parastais"/>
        <w:jc w:val="both"/>
        <w:rPr>
          <w:bCs/>
        </w:rPr>
      </w:pPr>
    </w:p>
    <w:bookmarkEnd w:id="3"/>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w:t>
      </w:r>
      <w:r w:rsidR="00B0170A">
        <w:rPr>
          <w:bCs/>
          <w:sz w:val="24"/>
          <w:lang w:val="lv-LV"/>
        </w:rPr>
        <w:t>s</w:t>
      </w:r>
      <w:r w:rsidRPr="00C27EEE">
        <w:rPr>
          <w:bCs/>
          <w:sz w:val="24"/>
          <w:lang w:val="lv-LV"/>
        </w:rPr>
        <w:t xml:space="preserve"> sanāksmē</w:t>
      </w:r>
      <w:r w:rsidR="00B0170A">
        <w:rPr>
          <w:bCs/>
          <w:sz w:val="24"/>
          <w:lang w:val="lv-LV"/>
        </w:rPr>
        <w:t>s</w:t>
      </w:r>
      <w:r w:rsidRPr="00C27EEE">
        <w:rPr>
          <w:bCs/>
          <w:sz w:val="24"/>
          <w:lang w:val="lv-LV"/>
        </w:rPr>
        <w:t>.</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7" w:name="_Toc119162232"/>
      <w:bookmarkStart w:id="8" w:name="_Toc121577964"/>
    </w:p>
    <w:p w:rsidR="00B95937" w:rsidRDefault="000905DB"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8609FA" w:rsidRDefault="008609FA"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Informācija par līgumu un tā noslēgšanu</w:t>
      </w:r>
      <w:bookmarkEnd w:id="7"/>
      <w:bookmarkEnd w:id="8"/>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B0170A">
        <w:rPr>
          <w:rFonts w:ascii="Times New Roman" w:hAnsi="Times New Roman"/>
          <w:color w:val="auto"/>
          <w:sz w:val="24"/>
          <w:szCs w:val="24"/>
          <w:lang w:val="lv-LV"/>
        </w:rPr>
        <w:t>9</w:t>
      </w:r>
      <w:r w:rsidRPr="00C27EEE">
        <w:rPr>
          <w:rFonts w:ascii="Times New Roman" w:hAnsi="Times New Roman"/>
          <w:color w:val="auto"/>
          <w:sz w:val="24"/>
          <w:szCs w:val="24"/>
          <w:lang w:val="lv-LV"/>
        </w:rPr>
        <w:t xml:space="preserve"> lapām un </w:t>
      </w:r>
      <w:r w:rsidR="00015287">
        <w:rPr>
          <w:rFonts w:ascii="Times New Roman" w:hAnsi="Times New Roman"/>
          <w:color w:val="auto"/>
          <w:sz w:val="24"/>
          <w:szCs w:val="24"/>
          <w:lang w:val="lv-LV"/>
        </w:rPr>
        <w:t>8</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B0170A" w:rsidRPr="00A420C1" w:rsidRDefault="00456466" w:rsidP="00CA6B67">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before="120"/>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895CB6">
        <w:rPr>
          <w:rFonts w:ascii="Times New Roman" w:hAnsi="Times New Roman"/>
          <w:color w:val="auto"/>
          <w:sz w:val="24"/>
          <w:szCs w:val="24"/>
          <w:lang w:val="lv-LV"/>
        </w:rPr>
        <w:t>3</w:t>
      </w:r>
      <w:r w:rsidRPr="00A420C1">
        <w:rPr>
          <w:rFonts w:ascii="Times New Roman" w:hAnsi="Times New Roman"/>
          <w:color w:val="auto"/>
          <w:sz w:val="24"/>
          <w:szCs w:val="24"/>
          <w:lang w:val="lv-LV"/>
        </w:rPr>
        <w:t xml:space="preserve"> lpp.;</w:t>
      </w:r>
    </w:p>
    <w:p w:rsidR="00B0170A" w:rsidRDefault="00B0170A"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sz w:val="24"/>
          <w:szCs w:val="24"/>
        </w:rPr>
      </w:pPr>
      <w:r>
        <w:rPr>
          <w:rFonts w:ascii="Times New Roman" w:hAnsi="Times New Roman"/>
          <w:color w:val="auto"/>
          <w:sz w:val="24"/>
          <w:szCs w:val="24"/>
          <w:lang w:val="lv-LV"/>
        </w:rPr>
        <w:t xml:space="preserve">Pielikums Nr. 3 – </w:t>
      </w:r>
      <w:proofErr w:type="spellStart"/>
      <w:r>
        <w:rPr>
          <w:rFonts w:ascii="Times New Roman" w:hAnsi="Times New Roman"/>
          <w:sz w:val="24"/>
          <w:szCs w:val="24"/>
        </w:rPr>
        <w:t>F</w:t>
      </w:r>
      <w:r w:rsidRPr="00783F2F">
        <w:rPr>
          <w:rFonts w:ascii="Times New Roman" w:hAnsi="Times New Roman"/>
          <w:sz w:val="24"/>
          <w:szCs w:val="24"/>
        </w:rPr>
        <w:t>inansiālās</w:t>
      </w:r>
      <w:proofErr w:type="spellEnd"/>
      <w:r w:rsidRPr="00783F2F">
        <w:rPr>
          <w:rFonts w:ascii="Times New Roman" w:hAnsi="Times New Roman"/>
          <w:sz w:val="24"/>
          <w:szCs w:val="24"/>
        </w:rPr>
        <w:t xml:space="preserve"> un </w:t>
      </w:r>
      <w:proofErr w:type="spellStart"/>
      <w:r w:rsidRPr="00783F2F">
        <w:rPr>
          <w:rFonts w:ascii="Times New Roman" w:hAnsi="Times New Roman"/>
          <w:sz w:val="24"/>
          <w:szCs w:val="24"/>
        </w:rPr>
        <w:t>saimnieciskās</w:t>
      </w:r>
      <w:proofErr w:type="spellEnd"/>
      <w:r w:rsidRPr="00783F2F">
        <w:rPr>
          <w:rFonts w:ascii="Times New Roman" w:hAnsi="Times New Roman"/>
          <w:sz w:val="24"/>
          <w:szCs w:val="24"/>
        </w:rPr>
        <w:t xml:space="preserve"> </w:t>
      </w:r>
      <w:proofErr w:type="spellStart"/>
      <w:r w:rsidRPr="00783F2F">
        <w:rPr>
          <w:rFonts w:ascii="Times New Roman" w:hAnsi="Times New Roman"/>
          <w:sz w:val="24"/>
          <w:szCs w:val="24"/>
        </w:rPr>
        <w:t>darbības</w:t>
      </w:r>
      <w:proofErr w:type="spellEnd"/>
      <w:r w:rsidRPr="00783F2F">
        <w:rPr>
          <w:rFonts w:ascii="Times New Roman" w:hAnsi="Times New Roman"/>
          <w:sz w:val="24"/>
          <w:szCs w:val="24"/>
        </w:rPr>
        <w:t xml:space="preserve"> </w:t>
      </w:r>
      <w:proofErr w:type="spellStart"/>
      <w:r w:rsidRPr="00783F2F">
        <w:rPr>
          <w:rFonts w:ascii="Times New Roman" w:hAnsi="Times New Roman"/>
          <w:sz w:val="24"/>
          <w:szCs w:val="24"/>
        </w:rPr>
        <w:t>rādītāji</w:t>
      </w:r>
      <w:proofErr w:type="spellEnd"/>
      <w:r w:rsidRPr="00783F2F">
        <w:rPr>
          <w:rFonts w:ascii="Times New Roman" w:hAnsi="Times New Roman"/>
          <w:sz w:val="24"/>
          <w:szCs w:val="24"/>
        </w:rPr>
        <w:t xml:space="preserve"> par </w:t>
      </w:r>
      <w:proofErr w:type="spellStart"/>
      <w:r w:rsidRPr="00783F2F">
        <w:rPr>
          <w:rFonts w:ascii="Times New Roman" w:hAnsi="Times New Roman"/>
          <w:sz w:val="24"/>
          <w:szCs w:val="24"/>
        </w:rPr>
        <w:t>iepriekšējiem</w:t>
      </w:r>
      <w:proofErr w:type="spellEnd"/>
      <w:r w:rsidRPr="00783F2F">
        <w:rPr>
          <w:rFonts w:ascii="Times New Roman" w:hAnsi="Times New Roman"/>
          <w:sz w:val="24"/>
          <w:szCs w:val="24"/>
        </w:rPr>
        <w:t xml:space="preserve"> trim </w:t>
      </w:r>
      <w:proofErr w:type="spellStart"/>
      <w:r w:rsidRPr="00783F2F">
        <w:rPr>
          <w:rFonts w:ascii="Times New Roman" w:hAnsi="Times New Roman"/>
          <w:sz w:val="24"/>
          <w:szCs w:val="24"/>
        </w:rPr>
        <w:t>finanšu</w:t>
      </w:r>
      <w:proofErr w:type="spellEnd"/>
      <w:r w:rsidRPr="00783F2F">
        <w:rPr>
          <w:rFonts w:ascii="Times New Roman" w:hAnsi="Times New Roman"/>
          <w:sz w:val="24"/>
          <w:szCs w:val="24"/>
        </w:rPr>
        <w:t xml:space="preserve"> </w:t>
      </w:r>
      <w:proofErr w:type="spellStart"/>
      <w:r w:rsidRPr="00783F2F">
        <w:rPr>
          <w:rFonts w:ascii="Times New Roman" w:hAnsi="Times New Roman"/>
          <w:sz w:val="24"/>
          <w:szCs w:val="24"/>
        </w:rPr>
        <w:t>gadiem</w:t>
      </w:r>
      <w:proofErr w:type="spellEnd"/>
      <w:r>
        <w:rPr>
          <w:rFonts w:ascii="Times New Roman" w:hAnsi="Times New Roman"/>
          <w:sz w:val="24"/>
          <w:szCs w:val="24"/>
        </w:rPr>
        <w:t xml:space="preserve">, </w:t>
      </w:r>
      <w:proofErr w:type="spellStart"/>
      <w:r>
        <w:rPr>
          <w:rFonts w:ascii="Times New Roman" w:hAnsi="Times New Roman"/>
          <w:sz w:val="24"/>
          <w:szCs w:val="24"/>
        </w:rPr>
        <w:t>veidne</w:t>
      </w:r>
      <w:proofErr w:type="spellEnd"/>
      <w:r>
        <w:rPr>
          <w:rFonts w:ascii="Times New Roman" w:hAnsi="Times New Roman"/>
          <w:sz w:val="24"/>
          <w:szCs w:val="24"/>
        </w:rPr>
        <w:t xml:space="preserve">, </w:t>
      </w:r>
      <w:proofErr w:type="spellStart"/>
      <w:r>
        <w:rPr>
          <w:rFonts w:ascii="Times New Roman" w:hAnsi="Times New Roman"/>
          <w:sz w:val="24"/>
          <w:szCs w:val="24"/>
        </w:rPr>
        <w:t>uz</w:t>
      </w:r>
      <w:proofErr w:type="spellEnd"/>
      <w:r>
        <w:rPr>
          <w:rFonts w:ascii="Times New Roman" w:hAnsi="Times New Roman"/>
          <w:sz w:val="24"/>
          <w:szCs w:val="24"/>
        </w:rPr>
        <w:t xml:space="preserve"> 1 </w:t>
      </w:r>
      <w:proofErr w:type="spellStart"/>
      <w:r>
        <w:rPr>
          <w:rFonts w:ascii="Times New Roman" w:hAnsi="Times New Roman"/>
          <w:sz w:val="24"/>
          <w:szCs w:val="24"/>
        </w:rPr>
        <w:t>lpp</w:t>
      </w:r>
      <w:proofErr w:type="spellEnd"/>
      <w:r>
        <w:rPr>
          <w:rFonts w:ascii="Times New Roman" w:hAnsi="Times New Roman"/>
          <w:sz w:val="24"/>
          <w:szCs w:val="24"/>
        </w:rPr>
        <w:t>.;</w:t>
      </w:r>
    </w:p>
    <w:p w:rsidR="00B0170A" w:rsidRDefault="00B0170A" w:rsidP="00B0170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w:t>
      </w:r>
      <w:r w:rsidR="00CA6B67">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 </w:t>
      </w:r>
      <w:proofErr w:type="spellStart"/>
      <w:r w:rsidR="00B85AA5" w:rsidRPr="00B0170A">
        <w:rPr>
          <w:rFonts w:ascii="Times New Roman" w:eastAsia="Calibri" w:hAnsi="Times New Roman"/>
          <w:sz w:val="24"/>
          <w:szCs w:val="24"/>
          <w:lang w:eastAsia="lv-LV"/>
        </w:rPr>
        <w:t>Pretendenta</w:t>
      </w:r>
      <w:proofErr w:type="spellEnd"/>
      <w:r w:rsidR="00B85AA5" w:rsidRPr="00B0170A">
        <w:rPr>
          <w:rFonts w:ascii="Times New Roman" w:eastAsia="Calibri" w:hAnsi="Times New Roman"/>
          <w:sz w:val="24"/>
          <w:szCs w:val="24"/>
          <w:lang w:eastAsia="lv-LV"/>
        </w:rPr>
        <w:t xml:space="preserve"> </w:t>
      </w:r>
      <w:proofErr w:type="spellStart"/>
      <w:r w:rsidR="00B85AA5" w:rsidRPr="00B0170A">
        <w:rPr>
          <w:rFonts w:ascii="Times New Roman" w:eastAsia="Calibri" w:hAnsi="Times New Roman"/>
          <w:sz w:val="24"/>
          <w:szCs w:val="24"/>
          <w:lang w:eastAsia="lv-LV"/>
        </w:rPr>
        <w:t>pieredzes</w:t>
      </w:r>
      <w:proofErr w:type="spellEnd"/>
      <w:r w:rsidR="00B85AA5" w:rsidRPr="00B0170A">
        <w:rPr>
          <w:rFonts w:ascii="Times New Roman" w:eastAsia="Calibri" w:hAnsi="Times New Roman"/>
          <w:sz w:val="24"/>
          <w:szCs w:val="24"/>
          <w:lang w:eastAsia="lv-LV"/>
        </w:rPr>
        <w:t xml:space="preserve"> </w:t>
      </w:r>
      <w:proofErr w:type="spellStart"/>
      <w:r w:rsidR="00B85AA5" w:rsidRPr="00B0170A">
        <w:rPr>
          <w:rFonts w:ascii="Times New Roman" w:eastAsia="Calibri" w:hAnsi="Times New Roman"/>
          <w:sz w:val="24"/>
          <w:szCs w:val="24"/>
          <w:lang w:eastAsia="lv-LV"/>
        </w:rPr>
        <w:t>saraksts</w:t>
      </w:r>
      <w:proofErr w:type="spellEnd"/>
      <w:r w:rsidR="00B85AA5">
        <w:rPr>
          <w:rFonts w:ascii="Times New Roman" w:eastAsia="Calibri" w:hAnsi="Times New Roman"/>
          <w:sz w:val="24"/>
          <w:szCs w:val="24"/>
          <w:lang w:eastAsia="lv-LV"/>
        </w:rPr>
        <w:t xml:space="preserve">, </w:t>
      </w:r>
      <w:proofErr w:type="spellStart"/>
      <w:r w:rsidR="00B85AA5">
        <w:rPr>
          <w:rFonts w:ascii="Times New Roman" w:eastAsia="Calibri" w:hAnsi="Times New Roman"/>
          <w:sz w:val="24"/>
          <w:szCs w:val="24"/>
          <w:lang w:eastAsia="lv-LV"/>
        </w:rPr>
        <w:t>veidne</w:t>
      </w:r>
      <w:proofErr w:type="spellEnd"/>
      <w:r w:rsidR="00B85AA5">
        <w:rPr>
          <w:rFonts w:ascii="Times New Roman" w:eastAsia="Calibri" w:hAnsi="Times New Roman"/>
          <w:sz w:val="24"/>
          <w:szCs w:val="24"/>
          <w:lang w:eastAsia="lv-LV"/>
        </w:rPr>
        <w:t>,</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B85AA5">
        <w:rPr>
          <w:rFonts w:ascii="Times New Roman" w:hAnsi="Times New Roman"/>
          <w:color w:val="auto"/>
          <w:sz w:val="24"/>
          <w:szCs w:val="24"/>
          <w:lang w:val="lv-LV"/>
        </w:rPr>
        <w:t xml:space="preserve">1 </w:t>
      </w:r>
      <w:r w:rsidRPr="00A420C1">
        <w:rPr>
          <w:rFonts w:ascii="Times New Roman" w:hAnsi="Times New Roman"/>
          <w:color w:val="auto"/>
          <w:sz w:val="24"/>
          <w:szCs w:val="24"/>
          <w:lang w:val="lv-LV"/>
        </w:rPr>
        <w:t>lpp.;</w:t>
      </w:r>
    </w:p>
    <w:p w:rsidR="00B0170A" w:rsidRPr="00B85AA5" w:rsidRDefault="00B0170A" w:rsidP="00B0170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w:t>
      </w:r>
      <w:r w:rsidR="00CA6B67">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 </w:t>
      </w:r>
      <w:proofErr w:type="spellStart"/>
      <w:r w:rsidR="00B85AA5" w:rsidRPr="00B85AA5">
        <w:rPr>
          <w:rFonts w:ascii="Times New Roman" w:eastAsia="Calibri" w:hAnsi="Times New Roman"/>
          <w:sz w:val="24"/>
          <w:szCs w:val="24"/>
          <w:lang w:eastAsia="lv-LV"/>
        </w:rPr>
        <w:t>Speciālista</w:t>
      </w:r>
      <w:proofErr w:type="spellEnd"/>
      <w:r w:rsidR="00B85AA5" w:rsidRPr="00B85AA5">
        <w:rPr>
          <w:rFonts w:ascii="Times New Roman" w:eastAsia="Calibri" w:hAnsi="Times New Roman"/>
          <w:sz w:val="24"/>
          <w:szCs w:val="24"/>
          <w:lang w:eastAsia="lv-LV"/>
        </w:rPr>
        <w:t xml:space="preserve"> </w:t>
      </w:r>
      <w:proofErr w:type="spellStart"/>
      <w:r w:rsidR="00B85AA5" w:rsidRPr="00B85AA5">
        <w:rPr>
          <w:rFonts w:ascii="Times New Roman" w:eastAsia="Calibri" w:hAnsi="Times New Roman"/>
          <w:sz w:val="24"/>
          <w:szCs w:val="24"/>
          <w:lang w:eastAsia="lv-LV"/>
        </w:rPr>
        <w:t>pieredzes</w:t>
      </w:r>
      <w:proofErr w:type="spellEnd"/>
      <w:r w:rsidR="00B85AA5" w:rsidRPr="00B85AA5">
        <w:rPr>
          <w:rFonts w:ascii="Times New Roman" w:eastAsia="Calibri" w:hAnsi="Times New Roman"/>
          <w:sz w:val="24"/>
          <w:szCs w:val="24"/>
          <w:lang w:eastAsia="lv-LV"/>
        </w:rPr>
        <w:t xml:space="preserve"> </w:t>
      </w:r>
      <w:proofErr w:type="spellStart"/>
      <w:r w:rsidR="00B85AA5" w:rsidRPr="00B85AA5">
        <w:rPr>
          <w:rFonts w:ascii="Times New Roman" w:eastAsia="Calibri" w:hAnsi="Times New Roman"/>
          <w:sz w:val="24"/>
          <w:szCs w:val="24"/>
          <w:lang w:eastAsia="lv-LV"/>
        </w:rPr>
        <w:t>apraksts</w:t>
      </w:r>
      <w:proofErr w:type="spellEnd"/>
      <w:r w:rsidRPr="00B85AA5">
        <w:rPr>
          <w:rFonts w:ascii="Times New Roman" w:hAnsi="Times New Roman"/>
          <w:color w:val="auto"/>
          <w:sz w:val="24"/>
          <w:szCs w:val="24"/>
          <w:lang w:val="lv-LV"/>
        </w:rPr>
        <w:t xml:space="preserve"> </w:t>
      </w:r>
      <w:r w:rsidR="00B85AA5" w:rsidRPr="00B85AA5">
        <w:rPr>
          <w:rFonts w:ascii="Times New Roman" w:hAnsi="Times New Roman"/>
          <w:color w:val="auto"/>
          <w:sz w:val="24"/>
          <w:szCs w:val="24"/>
          <w:lang w:val="lv-LV"/>
        </w:rPr>
        <w:t>un apliecinājums</w:t>
      </w:r>
      <w:r w:rsidR="00F4605C">
        <w:rPr>
          <w:rFonts w:ascii="Times New Roman" w:hAnsi="Times New Roman"/>
          <w:color w:val="auto"/>
          <w:sz w:val="24"/>
          <w:szCs w:val="24"/>
          <w:lang w:val="lv-LV"/>
        </w:rPr>
        <w:t>,</w:t>
      </w:r>
      <w:r w:rsidR="00F4605C" w:rsidRPr="00F4605C">
        <w:rPr>
          <w:rFonts w:ascii="Times New Roman" w:eastAsia="Calibri" w:hAnsi="Times New Roman"/>
          <w:sz w:val="24"/>
          <w:szCs w:val="24"/>
          <w:lang w:eastAsia="lv-LV"/>
        </w:rPr>
        <w:t xml:space="preserve"> </w:t>
      </w:r>
      <w:proofErr w:type="spellStart"/>
      <w:r w:rsidR="00F4605C">
        <w:rPr>
          <w:rFonts w:ascii="Times New Roman" w:eastAsia="Calibri" w:hAnsi="Times New Roman"/>
          <w:sz w:val="24"/>
          <w:szCs w:val="24"/>
          <w:lang w:eastAsia="lv-LV"/>
        </w:rPr>
        <w:t>veidne</w:t>
      </w:r>
      <w:proofErr w:type="spellEnd"/>
      <w:r w:rsidR="00F4605C">
        <w:rPr>
          <w:rFonts w:ascii="Times New Roman" w:eastAsia="Calibri" w:hAnsi="Times New Roman"/>
          <w:sz w:val="24"/>
          <w:szCs w:val="24"/>
          <w:lang w:eastAsia="lv-LV"/>
        </w:rPr>
        <w:t>,</w:t>
      </w:r>
      <w:r w:rsidR="00B85AA5" w:rsidRPr="00B85AA5">
        <w:rPr>
          <w:rFonts w:ascii="Times New Roman" w:hAnsi="Times New Roman"/>
          <w:color w:val="auto"/>
          <w:sz w:val="24"/>
          <w:szCs w:val="24"/>
          <w:lang w:val="lv-LV"/>
        </w:rPr>
        <w:t xml:space="preserve"> </w:t>
      </w:r>
      <w:r w:rsidRPr="00B85AA5">
        <w:rPr>
          <w:rFonts w:ascii="Times New Roman" w:hAnsi="Times New Roman"/>
          <w:color w:val="auto"/>
          <w:sz w:val="24"/>
          <w:szCs w:val="24"/>
          <w:lang w:val="lv-LV"/>
        </w:rPr>
        <w:t xml:space="preserve">uz </w:t>
      </w:r>
      <w:r w:rsidR="00B85AA5" w:rsidRPr="00B85AA5">
        <w:rPr>
          <w:rFonts w:ascii="Times New Roman" w:hAnsi="Times New Roman"/>
          <w:color w:val="auto"/>
          <w:sz w:val="24"/>
          <w:szCs w:val="24"/>
          <w:lang w:val="lv-LV"/>
        </w:rPr>
        <w:t>1</w:t>
      </w:r>
      <w:r w:rsidRPr="00B85AA5">
        <w:rPr>
          <w:rFonts w:ascii="Times New Roman" w:hAnsi="Times New Roman"/>
          <w:color w:val="auto"/>
          <w:sz w:val="24"/>
          <w:szCs w:val="24"/>
          <w:lang w:val="lv-LV"/>
        </w:rPr>
        <w:t xml:space="preserve"> lpp.;</w:t>
      </w:r>
    </w:p>
    <w:p w:rsidR="00B0170A" w:rsidRDefault="00B0170A" w:rsidP="00B0170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B85AA5">
        <w:rPr>
          <w:rFonts w:ascii="Times New Roman" w:hAnsi="Times New Roman"/>
          <w:color w:val="auto"/>
          <w:sz w:val="24"/>
          <w:szCs w:val="24"/>
          <w:lang w:val="lv-LV"/>
        </w:rPr>
        <w:t xml:space="preserve">Pielikums Nr. </w:t>
      </w:r>
      <w:r w:rsidR="00CA6B67" w:rsidRPr="00B85AA5">
        <w:rPr>
          <w:rFonts w:ascii="Times New Roman" w:hAnsi="Times New Roman"/>
          <w:color w:val="auto"/>
          <w:sz w:val="24"/>
          <w:szCs w:val="24"/>
          <w:lang w:val="lv-LV"/>
        </w:rPr>
        <w:t>6</w:t>
      </w:r>
      <w:r w:rsidRPr="00B85AA5">
        <w:rPr>
          <w:rFonts w:ascii="Times New Roman" w:hAnsi="Times New Roman"/>
          <w:color w:val="auto"/>
          <w:sz w:val="24"/>
          <w:szCs w:val="24"/>
          <w:lang w:val="lv-LV"/>
        </w:rPr>
        <w:t xml:space="preserve"> – </w:t>
      </w:r>
      <w:proofErr w:type="spellStart"/>
      <w:r w:rsidR="00B85AA5" w:rsidRPr="00B85AA5">
        <w:rPr>
          <w:rFonts w:ascii="Times New Roman" w:eastAsia="Calibri" w:hAnsi="Times New Roman"/>
          <w:sz w:val="24"/>
          <w:szCs w:val="24"/>
        </w:rPr>
        <w:t>Apakšuzņēmēju</w:t>
      </w:r>
      <w:proofErr w:type="spellEnd"/>
      <w:r w:rsidR="00B85AA5" w:rsidRPr="00B85AA5">
        <w:rPr>
          <w:rFonts w:ascii="Times New Roman" w:eastAsia="Calibri" w:hAnsi="Times New Roman"/>
          <w:sz w:val="24"/>
          <w:szCs w:val="24"/>
        </w:rPr>
        <w:t xml:space="preserve"> </w:t>
      </w:r>
      <w:proofErr w:type="spellStart"/>
      <w:r w:rsidR="00B85AA5" w:rsidRPr="00B85AA5">
        <w:rPr>
          <w:rFonts w:ascii="Times New Roman" w:eastAsia="Calibri" w:hAnsi="Times New Roman"/>
          <w:sz w:val="24"/>
          <w:szCs w:val="24"/>
        </w:rPr>
        <w:t>saraksts</w:t>
      </w:r>
      <w:proofErr w:type="spellEnd"/>
      <w:r w:rsidR="00F4605C">
        <w:rPr>
          <w:rFonts w:ascii="Times New Roman" w:eastAsia="Calibri" w:hAnsi="Times New Roman"/>
          <w:sz w:val="24"/>
          <w:szCs w:val="24"/>
        </w:rPr>
        <w:t xml:space="preserve">, </w:t>
      </w:r>
      <w:proofErr w:type="spellStart"/>
      <w:r w:rsidR="00F4605C">
        <w:rPr>
          <w:rFonts w:ascii="Times New Roman" w:eastAsia="Calibri" w:hAnsi="Times New Roman"/>
          <w:sz w:val="24"/>
          <w:szCs w:val="24"/>
          <w:lang w:eastAsia="lv-LV"/>
        </w:rPr>
        <w:t>veidne</w:t>
      </w:r>
      <w:proofErr w:type="spellEnd"/>
      <w:r w:rsidR="00F4605C">
        <w:rPr>
          <w:rFonts w:ascii="Times New Roman" w:eastAsia="Calibri" w:hAnsi="Times New Roman"/>
          <w:sz w:val="24"/>
          <w:szCs w:val="24"/>
          <w:lang w:eastAsia="lv-LV"/>
        </w:rPr>
        <w:t>,</w:t>
      </w:r>
      <w:r w:rsidRPr="00B85AA5">
        <w:rPr>
          <w:rFonts w:ascii="Times New Roman" w:hAnsi="Times New Roman"/>
          <w:color w:val="auto"/>
          <w:sz w:val="24"/>
          <w:szCs w:val="24"/>
          <w:lang w:val="lv-LV"/>
        </w:rPr>
        <w:t xml:space="preserve"> uz </w:t>
      </w:r>
      <w:r w:rsidR="00B85AA5" w:rsidRPr="00B85AA5">
        <w:rPr>
          <w:rFonts w:ascii="Times New Roman" w:hAnsi="Times New Roman"/>
          <w:color w:val="auto"/>
          <w:sz w:val="24"/>
          <w:szCs w:val="24"/>
          <w:lang w:val="lv-LV"/>
        </w:rPr>
        <w:t>1</w:t>
      </w:r>
      <w:r w:rsidRPr="00B85AA5">
        <w:rPr>
          <w:rFonts w:ascii="Times New Roman" w:hAnsi="Times New Roman"/>
          <w:color w:val="auto"/>
          <w:sz w:val="24"/>
          <w:szCs w:val="24"/>
          <w:lang w:val="lv-LV"/>
        </w:rPr>
        <w:t xml:space="preserve"> lpp.;</w:t>
      </w:r>
    </w:p>
    <w:p w:rsidR="00F4605C" w:rsidRPr="00B85AA5" w:rsidRDefault="00F4605C" w:rsidP="00F4605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6A - A</w:t>
      </w:r>
      <w:proofErr w:type="spellStart"/>
      <w:r w:rsidRPr="00B0170A">
        <w:rPr>
          <w:rFonts w:ascii="Times New Roman" w:eastAsia="Calibri" w:hAnsi="Times New Roman"/>
          <w:sz w:val="24"/>
          <w:szCs w:val="24"/>
        </w:rPr>
        <w:t>pakšuzņēmēja</w:t>
      </w:r>
      <w:proofErr w:type="spellEnd"/>
      <w:r w:rsidRPr="00B0170A">
        <w:rPr>
          <w:rFonts w:ascii="Times New Roman" w:eastAsia="Calibri" w:hAnsi="Times New Roman"/>
          <w:sz w:val="24"/>
          <w:szCs w:val="24"/>
        </w:rPr>
        <w:t xml:space="preserve"> </w:t>
      </w:r>
      <w:proofErr w:type="spellStart"/>
      <w:r w:rsidRPr="00B0170A">
        <w:rPr>
          <w:rFonts w:ascii="Times New Roman" w:eastAsia="Calibri" w:hAnsi="Times New Roman"/>
          <w:sz w:val="24"/>
          <w:szCs w:val="24"/>
        </w:rPr>
        <w:t>apliecinājums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uz</w:t>
      </w:r>
      <w:proofErr w:type="spellEnd"/>
      <w:r>
        <w:rPr>
          <w:rFonts w:ascii="Times New Roman" w:eastAsia="Calibri" w:hAnsi="Times New Roman"/>
          <w:sz w:val="24"/>
          <w:szCs w:val="24"/>
        </w:rPr>
        <w:t xml:space="preserve"> 1 </w:t>
      </w:r>
      <w:proofErr w:type="spellStart"/>
      <w:r>
        <w:rPr>
          <w:rFonts w:ascii="Times New Roman" w:eastAsia="Calibri" w:hAnsi="Times New Roman"/>
          <w:sz w:val="24"/>
          <w:szCs w:val="24"/>
        </w:rPr>
        <w:t>lpp</w:t>
      </w:r>
      <w:proofErr w:type="spellEnd"/>
      <w:r>
        <w:rPr>
          <w:rFonts w:ascii="Times New Roman" w:eastAsia="Calibri" w:hAnsi="Times New Roman"/>
          <w:sz w:val="24"/>
          <w:szCs w:val="24"/>
        </w:rPr>
        <w:t>.;</w:t>
      </w:r>
    </w:p>
    <w:p w:rsidR="00B0170A" w:rsidRPr="00B85AA5" w:rsidRDefault="00B0170A" w:rsidP="00B0170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B85AA5">
        <w:rPr>
          <w:rFonts w:ascii="Times New Roman" w:hAnsi="Times New Roman"/>
          <w:color w:val="auto"/>
          <w:sz w:val="24"/>
          <w:szCs w:val="24"/>
          <w:lang w:val="lv-LV"/>
        </w:rPr>
        <w:t xml:space="preserve">Pielikums Nr. </w:t>
      </w:r>
      <w:r w:rsidR="00CA6B67" w:rsidRPr="00B85AA5">
        <w:rPr>
          <w:rFonts w:ascii="Times New Roman" w:hAnsi="Times New Roman"/>
          <w:color w:val="auto"/>
          <w:sz w:val="24"/>
          <w:szCs w:val="24"/>
          <w:lang w:val="lv-LV"/>
        </w:rPr>
        <w:t>7</w:t>
      </w:r>
      <w:r w:rsidRPr="00B85AA5">
        <w:rPr>
          <w:rFonts w:ascii="Times New Roman" w:hAnsi="Times New Roman"/>
          <w:color w:val="auto"/>
          <w:sz w:val="24"/>
          <w:szCs w:val="24"/>
          <w:lang w:val="lv-LV"/>
        </w:rPr>
        <w:t xml:space="preserve"> – </w:t>
      </w:r>
      <w:proofErr w:type="spellStart"/>
      <w:r w:rsidR="00B85AA5" w:rsidRPr="00B85AA5">
        <w:rPr>
          <w:rFonts w:ascii="Times New Roman" w:hAnsi="Times New Roman"/>
          <w:bCs/>
          <w:sz w:val="24"/>
          <w:szCs w:val="24"/>
        </w:rPr>
        <w:t>Apliecinājums</w:t>
      </w:r>
      <w:proofErr w:type="spellEnd"/>
      <w:r w:rsidR="00B85AA5" w:rsidRPr="00B85AA5">
        <w:rPr>
          <w:rFonts w:ascii="Times New Roman" w:hAnsi="Times New Roman"/>
          <w:bCs/>
          <w:sz w:val="24"/>
          <w:szCs w:val="24"/>
        </w:rPr>
        <w:t xml:space="preserve"> par </w:t>
      </w:r>
      <w:proofErr w:type="spellStart"/>
      <w:r w:rsidR="00B85AA5" w:rsidRPr="00B85AA5">
        <w:rPr>
          <w:rFonts w:ascii="Times New Roman" w:hAnsi="Times New Roman"/>
          <w:bCs/>
          <w:sz w:val="24"/>
          <w:szCs w:val="24"/>
        </w:rPr>
        <w:t>tehniskajiem</w:t>
      </w:r>
      <w:proofErr w:type="spellEnd"/>
      <w:r w:rsidR="00B85AA5" w:rsidRPr="00B85AA5">
        <w:rPr>
          <w:rFonts w:ascii="Times New Roman" w:hAnsi="Times New Roman"/>
          <w:bCs/>
          <w:sz w:val="24"/>
          <w:szCs w:val="24"/>
        </w:rPr>
        <w:t xml:space="preserve"> </w:t>
      </w:r>
      <w:proofErr w:type="spellStart"/>
      <w:r w:rsidR="00B85AA5" w:rsidRPr="00B85AA5">
        <w:rPr>
          <w:rFonts w:ascii="Times New Roman" w:hAnsi="Times New Roman"/>
          <w:bCs/>
          <w:sz w:val="24"/>
          <w:szCs w:val="24"/>
        </w:rPr>
        <w:t>resursiem</w:t>
      </w:r>
      <w:proofErr w:type="spellEnd"/>
      <w:r w:rsidR="00F4605C">
        <w:rPr>
          <w:rFonts w:ascii="Times New Roman" w:hAnsi="Times New Roman"/>
          <w:bCs/>
          <w:sz w:val="24"/>
          <w:szCs w:val="24"/>
        </w:rPr>
        <w:t xml:space="preserve">, </w:t>
      </w:r>
      <w:proofErr w:type="spellStart"/>
      <w:r w:rsidR="00F4605C">
        <w:rPr>
          <w:rFonts w:ascii="Times New Roman" w:eastAsia="Calibri" w:hAnsi="Times New Roman"/>
          <w:sz w:val="24"/>
          <w:szCs w:val="24"/>
          <w:lang w:eastAsia="lv-LV"/>
        </w:rPr>
        <w:t>veidne</w:t>
      </w:r>
      <w:proofErr w:type="spellEnd"/>
      <w:r w:rsidR="00F4605C">
        <w:rPr>
          <w:rFonts w:ascii="Times New Roman" w:eastAsia="Calibri" w:hAnsi="Times New Roman"/>
          <w:sz w:val="24"/>
          <w:szCs w:val="24"/>
          <w:lang w:eastAsia="lv-LV"/>
        </w:rPr>
        <w:t>,</w:t>
      </w:r>
      <w:r w:rsidRPr="00B85AA5">
        <w:rPr>
          <w:rFonts w:ascii="Times New Roman" w:hAnsi="Times New Roman"/>
          <w:color w:val="auto"/>
          <w:sz w:val="24"/>
          <w:szCs w:val="24"/>
          <w:lang w:val="lv-LV"/>
        </w:rPr>
        <w:t xml:space="preserve"> uz </w:t>
      </w:r>
      <w:r w:rsidR="00B85AA5" w:rsidRPr="00B85AA5">
        <w:rPr>
          <w:rFonts w:ascii="Times New Roman" w:hAnsi="Times New Roman"/>
          <w:color w:val="auto"/>
          <w:sz w:val="24"/>
          <w:szCs w:val="24"/>
          <w:lang w:val="lv-LV"/>
        </w:rPr>
        <w:t>1</w:t>
      </w:r>
      <w:r w:rsidRPr="00B85AA5">
        <w:rPr>
          <w:rFonts w:ascii="Times New Roman" w:hAnsi="Times New Roman"/>
          <w:color w:val="auto"/>
          <w:sz w:val="24"/>
          <w:szCs w:val="24"/>
          <w:lang w:val="lv-LV"/>
        </w:rPr>
        <w:t xml:space="preserve"> lpp.;</w:t>
      </w:r>
    </w:p>
    <w:p w:rsidR="00CA6B67" w:rsidRDefault="00CA6B67" w:rsidP="00CA6B6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B85AA5">
        <w:rPr>
          <w:rFonts w:ascii="Times New Roman" w:hAnsi="Times New Roman"/>
          <w:color w:val="auto"/>
          <w:sz w:val="24"/>
          <w:szCs w:val="24"/>
          <w:lang w:val="lv-LV"/>
        </w:rPr>
        <w:t xml:space="preserve">Pielikums Nr. 8 – </w:t>
      </w:r>
      <w:r w:rsidR="00ED7CE9">
        <w:rPr>
          <w:rFonts w:ascii="Times New Roman" w:hAnsi="Times New Roman"/>
          <w:color w:val="auto"/>
          <w:sz w:val="24"/>
          <w:szCs w:val="24"/>
          <w:lang w:val="lv-LV"/>
        </w:rPr>
        <w:t>Finanšu piedāvājums, veidne,</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895CB6">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C1CE4">
          <w:headerReference w:type="default" r:id="rId12"/>
          <w:footerReference w:type="even" r:id="rId13"/>
          <w:footerReference w:type="default" r:id="rId14"/>
          <w:footnotePr>
            <w:pos w:val="beneathText"/>
          </w:footnotePr>
          <w:pgSz w:w="11905" w:h="16837"/>
          <w:pgMar w:top="1134" w:right="1134" w:bottom="1021"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6455C2">
        <w:rPr>
          <w:b/>
        </w:rPr>
        <w:t>Atkritumu laukuma izbūve</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6455C2">
        <w:rPr>
          <w:bCs/>
        </w:rPr>
        <w:t>11</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2A6E86">
      <w:pPr>
        <w:pStyle w:val="Parastais"/>
        <w:autoSpaceDE w:val="0"/>
        <w:autoSpaceDN w:val="0"/>
        <w:adjustRightInd w:val="0"/>
        <w:spacing w:line="300" w:lineRule="atLeast"/>
        <w:ind w:firstLine="720"/>
        <w:jc w:val="both"/>
      </w:pPr>
      <w:r w:rsidRPr="00C27EEE">
        <w:rPr>
          <w:b/>
        </w:rPr>
        <w:t xml:space="preserve">Ar šī pieteikuma iesniegšanu: </w:t>
      </w:r>
      <w:r w:rsidRPr="00C27EEE">
        <w:t xml:space="preserve">piesakās piedalīties iepirkuma procedūrā </w:t>
      </w:r>
      <w:r w:rsidRPr="00C27EEE">
        <w:rPr>
          <w:b/>
        </w:rPr>
        <w:t>„</w:t>
      </w:r>
      <w:r w:rsidR="006455C2">
        <w:rPr>
          <w:b/>
        </w:rPr>
        <w:t>Atkritumu laukuma izbūve</w:t>
      </w:r>
      <w:r w:rsidRPr="00C27EEE">
        <w:rPr>
          <w:b/>
        </w:rPr>
        <w:t>”</w:t>
      </w:r>
      <w:r w:rsidRPr="00C27EEE">
        <w:t xml:space="preserve"> (iepirkuma identifikācijas Nr. </w:t>
      </w:r>
      <w:r w:rsidR="00C65B55">
        <w:t>VSIA TOS 2018/</w:t>
      </w:r>
      <w:r w:rsidR="00C92609">
        <w:t>1</w:t>
      </w:r>
      <w:r w:rsidR="006455C2">
        <w:t>1</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2A6E86" w:rsidRDefault="000418ED" w:rsidP="002A6E86">
      <w:pPr>
        <w:numPr>
          <w:ilvl w:val="0"/>
          <w:numId w:val="4"/>
        </w:numPr>
        <w:spacing w:line="300" w:lineRule="atLeast"/>
        <w:ind w:left="1077" w:right="-199" w:hanging="357"/>
        <w:jc w:val="both"/>
        <w:rPr>
          <w:sz w:val="24"/>
          <w:szCs w:val="24"/>
        </w:rPr>
      </w:pPr>
      <w:r w:rsidRPr="002A6E86">
        <w:rPr>
          <w:sz w:val="24"/>
          <w:szCs w:val="24"/>
        </w:rPr>
        <w:t>pretendenta saimnieciskā darbība nav apturēta vai pārtraukta;</w:t>
      </w:r>
    </w:p>
    <w:p w:rsidR="000418ED" w:rsidRPr="002A6E86" w:rsidRDefault="000418ED" w:rsidP="002A6E86">
      <w:pPr>
        <w:numPr>
          <w:ilvl w:val="0"/>
          <w:numId w:val="4"/>
        </w:numPr>
        <w:spacing w:line="300" w:lineRule="atLeast"/>
        <w:ind w:left="1077" w:right="-199" w:hanging="357"/>
        <w:jc w:val="both"/>
        <w:rPr>
          <w:sz w:val="24"/>
          <w:szCs w:val="24"/>
        </w:rPr>
      </w:pPr>
      <w:r w:rsidRPr="002A6E86">
        <w:rPr>
          <w:sz w:val="24"/>
          <w:szCs w:val="24"/>
        </w:rPr>
        <w:t>visa piedāvājumā sniegtā i</w:t>
      </w:r>
      <w:r w:rsidR="00F96F9F" w:rsidRPr="002A6E86">
        <w:rPr>
          <w:sz w:val="24"/>
          <w:szCs w:val="24"/>
        </w:rPr>
        <w:t>nformācija un ziņas ir patiesas;</w:t>
      </w:r>
    </w:p>
    <w:p w:rsidR="002A6E86" w:rsidRPr="002A6E86" w:rsidRDefault="002A6E86" w:rsidP="002A6E86">
      <w:pPr>
        <w:numPr>
          <w:ilvl w:val="0"/>
          <w:numId w:val="4"/>
        </w:numPr>
        <w:spacing w:line="300" w:lineRule="atLeast"/>
        <w:ind w:left="1077" w:right="-199" w:hanging="357"/>
        <w:jc w:val="both"/>
        <w:rPr>
          <w:sz w:val="24"/>
          <w:szCs w:val="24"/>
        </w:rPr>
      </w:pPr>
      <w:r w:rsidRPr="002A6E86">
        <w:rPr>
          <w:sz w:val="24"/>
          <w:szCs w:val="24"/>
        </w:rPr>
        <w:t xml:space="preserve">gadījumā, ja tiksim atzīti par </w:t>
      </w:r>
      <w:r w:rsidR="00937D3D">
        <w:rPr>
          <w:sz w:val="24"/>
          <w:szCs w:val="24"/>
        </w:rPr>
        <w:t xml:space="preserve">iepirkuma procedūras </w:t>
      </w:r>
      <w:r w:rsidRPr="002A6E86">
        <w:rPr>
          <w:sz w:val="24"/>
          <w:szCs w:val="24"/>
        </w:rPr>
        <w:t>uzvarētāju, 10 (desmit) darba dienu laikā no dienas, kad stājies spēkā iepirkuma komisijas lēmums par līguma slēgšanas tiesību piešķiršanu, reģistrēsimies Latvijas Republikas Būvkomersantu reģistrā.</w:t>
      </w:r>
      <w:r w:rsidRPr="00937D3D">
        <w:rPr>
          <w:b/>
          <w:sz w:val="24"/>
          <w:szCs w:val="24"/>
        </w:rPr>
        <w:t>/</w:t>
      </w:r>
      <w:r w:rsidRPr="002A6E86">
        <w:rPr>
          <w:sz w:val="24"/>
          <w:szCs w:val="24"/>
        </w:rPr>
        <w:t xml:space="preserve"> esam reģistrēti Latvijas Republikas Būvkomersantu reģistrā ar Nr. _______.</w:t>
      </w:r>
      <w:r w:rsidR="00937D3D">
        <w:rPr>
          <w:rStyle w:val="Vresatsauce"/>
          <w:sz w:val="24"/>
          <w:szCs w:val="24"/>
        </w:rPr>
        <w:footnoteReference w:id="1"/>
      </w:r>
    </w:p>
    <w:p w:rsidR="00F96F9F" w:rsidRPr="002A6E86" w:rsidRDefault="00F96F9F" w:rsidP="002A6E86">
      <w:pPr>
        <w:numPr>
          <w:ilvl w:val="0"/>
          <w:numId w:val="4"/>
        </w:numPr>
        <w:spacing w:line="300" w:lineRule="atLeast"/>
        <w:ind w:left="1077" w:right="-199" w:hanging="357"/>
        <w:jc w:val="both"/>
        <w:rPr>
          <w:sz w:val="24"/>
          <w:szCs w:val="24"/>
        </w:rPr>
      </w:pPr>
      <w:r w:rsidRPr="002A6E86">
        <w:rPr>
          <w:sz w:val="24"/>
          <w:szCs w:val="24"/>
        </w:rPr>
        <w:t>piekrītam līguma tiesību piešķiršanas gadījumā noslēgt līgumu ar Pasūtītāju</w:t>
      </w:r>
      <w:r w:rsidR="00494725" w:rsidRPr="002A6E86">
        <w:rPr>
          <w:sz w:val="24"/>
          <w:szCs w:val="24"/>
        </w:rPr>
        <w:t xml:space="preserve"> un izpildīt darbus 2 (divu) mēnešu laikā no līguma noslēgšanas dienas</w:t>
      </w:r>
      <w:r w:rsidRPr="002A6E86">
        <w:rPr>
          <w:sz w:val="24"/>
          <w:szCs w:val="24"/>
        </w:rPr>
        <w:t>.</w:t>
      </w:r>
    </w:p>
    <w:p w:rsidR="00494725" w:rsidRPr="00494725" w:rsidRDefault="00494725" w:rsidP="002A6E86">
      <w:pPr>
        <w:numPr>
          <w:ilvl w:val="0"/>
          <w:numId w:val="4"/>
        </w:numPr>
        <w:spacing w:line="300" w:lineRule="atLeast"/>
        <w:ind w:left="1077" w:right="-199" w:hanging="357"/>
        <w:jc w:val="both"/>
        <w:rPr>
          <w:sz w:val="24"/>
          <w:szCs w:val="24"/>
        </w:rPr>
      </w:pPr>
      <w:r w:rsidRPr="002A6E86">
        <w:rPr>
          <w:sz w:val="24"/>
          <w:szCs w:val="24"/>
        </w:rPr>
        <w:t>izpildītajiem darbiem nodrošināsim 3 (trīs) gadu garantiju</w:t>
      </w:r>
      <w:r w:rsidR="00505B25" w:rsidRPr="002A6E86">
        <w:rPr>
          <w:sz w:val="24"/>
          <w:szCs w:val="24"/>
        </w:rPr>
        <w:t xml:space="preserve"> pēc darbu</w:t>
      </w:r>
      <w:r w:rsidR="00505B25">
        <w:rPr>
          <w:sz w:val="24"/>
          <w:szCs w:val="24"/>
        </w:rPr>
        <w:t xml:space="preserve"> nodošanas – pieņemšanas akta parakstīšanas dienas</w:t>
      </w:r>
      <w:r w:rsidRPr="00494725">
        <w:rPr>
          <w:sz w:val="24"/>
          <w:szCs w:val="24"/>
        </w:rPr>
        <w:t xml:space="preserve">, kuras </w:t>
      </w:r>
      <w:r w:rsidR="00505B25">
        <w:rPr>
          <w:sz w:val="24"/>
          <w:szCs w:val="24"/>
        </w:rPr>
        <w:t xml:space="preserve">laikā </w:t>
      </w:r>
      <w:r w:rsidRPr="00494725">
        <w:rPr>
          <w:snapToGrid w:val="0"/>
          <w:sz w:val="24"/>
          <w:szCs w:val="24"/>
        </w:rPr>
        <w:t>novērsīsim visus trūkumus</w:t>
      </w:r>
      <w:r w:rsidR="00C024F9">
        <w:rPr>
          <w:snapToGrid w:val="0"/>
          <w:sz w:val="24"/>
          <w:szCs w:val="24"/>
        </w:rPr>
        <w:t xml:space="preserve"> un/ vai nepilnības</w:t>
      </w:r>
      <w:r w:rsidRPr="00494725">
        <w:rPr>
          <w:snapToGrid w:val="0"/>
          <w:sz w:val="24"/>
          <w:szCs w:val="24"/>
        </w:rPr>
        <w:t xml:space="preserve"> un/vai defektus izpildītajos darbos par saviem līdzekļiem.</w:t>
      </w:r>
    </w:p>
    <w:p w:rsidR="00E63004" w:rsidRPr="00494725" w:rsidRDefault="00E63004" w:rsidP="002A6E86">
      <w:pPr>
        <w:numPr>
          <w:ilvl w:val="0"/>
          <w:numId w:val="4"/>
        </w:numPr>
        <w:spacing w:line="300" w:lineRule="atLeast"/>
        <w:ind w:left="1077" w:right="-199" w:hanging="357"/>
        <w:jc w:val="both"/>
        <w:rPr>
          <w:sz w:val="24"/>
          <w:szCs w:val="24"/>
        </w:rPr>
      </w:pPr>
      <w:r w:rsidRPr="00494725">
        <w:rPr>
          <w:sz w:val="24"/>
          <w:szCs w:val="24"/>
        </w:rPr>
        <w:t>(pretendenta nosaukums) atbilst _________________________ (mazā vai vidējā uzņēmuma</w:t>
      </w:r>
      <w:r w:rsidRPr="00494725">
        <w:rPr>
          <w:sz w:val="24"/>
          <w:szCs w:val="24"/>
          <w:vertAlign w:val="superscript"/>
        </w:rPr>
        <w:footnoteReference w:id="2"/>
      </w:r>
      <w:r w:rsidRPr="00494725">
        <w:rPr>
          <w:sz w:val="24"/>
          <w:szCs w:val="24"/>
        </w:rPr>
        <w:t>) kritērijiem.</w:t>
      </w:r>
    </w:p>
    <w:p w:rsidR="00F17C98" w:rsidRPr="00F17C98" w:rsidRDefault="00F17C98" w:rsidP="002A6E86">
      <w:pPr>
        <w:autoSpaceDE w:val="0"/>
        <w:autoSpaceDN w:val="0"/>
        <w:adjustRightInd w:val="0"/>
        <w:spacing w:line="300" w:lineRule="atLeast"/>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2A6E86">
      <w:pPr>
        <w:pStyle w:val="Parastais"/>
        <w:spacing w:line="300" w:lineRule="atLeast"/>
      </w:pPr>
    </w:p>
    <w:p w:rsidR="00503028" w:rsidRPr="00C27EEE" w:rsidRDefault="00503028" w:rsidP="002A6E86">
      <w:pPr>
        <w:pStyle w:val="Parastais"/>
        <w:spacing w:line="300" w:lineRule="atLeast"/>
      </w:pPr>
      <w:r w:rsidRPr="00C27EEE">
        <w:t>Paraksts:_________________________/_______________________/</w:t>
      </w:r>
    </w:p>
    <w:p w:rsidR="00503028" w:rsidRPr="00C27EEE" w:rsidRDefault="00503028" w:rsidP="002A6E86">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2A6E86">
      <w:pPr>
        <w:pStyle w:val="Parastais"/>
        <w:spacing w:line="300" w:lineRule="atLeast"/>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6455C2">
        <w:rPr>
          <w:b/>
          <w:sz w:val="24"/>
        </w:rPr>
        <w:t>Atkritumu laukuma izbūve</w:t>
      </w:r>
      <w:r w:rsidRPr="00D178FB">
        <w:rPr>
          <w:b/>
          <w:sz w:val="24"/>
          <w:szCs w:val="24"/>
        </w:rPr>
        <w:t>”</w:t>
      </w:r>
    </w:p>
    <w:p w:rsidR="001B7C8E" w:rsidRDefault="001B7C8E" w:rsidP="001B7C8E">
      <w:pPr>
        <w:jc w:val="center"/>
        <w:rPr>
          <w:sz w:val="24"/>
          <w:szCs w:val="24"/>
        </w:rPr>
      </w:pPr>
      <w:r w:rsidRPr="00D178FB">
        <w:rPr>
          <w:sz w:val="24"/>
          <w:szCs w:val="24"/>
        </w:rPr>
        <w:t xml:space="preserve">Identifikācijas Nr. </w:t>
      </w:r>
      <w:r w:rsidR="00C65B55">
        <w:rPr>
          <w:sz w:val="24"/>
          <w:szCs w:val="24"/>
        </w:rPr>
        <w:t>VSIA TOS 2018/</w:t>
      </w:r>
      <w:r w:rsidR="0091338C">
        <w:rPr>
          <w:sz w:val="24"/>
          <w:szCs w:val="24"/>
        </w:rPr>
        <w:t>1</w:t>
      </w:r>
      <w:r w:rsidR="006455C2">
        <w:rPr>
          <w:sz w:val="24"/>
          <w:szCs w:val="24"/>
        </w:rPr>
        <w:t>1</w:t>
      </w:r>
      <w:r w:rsidR="00C65B55">
        <w:rPr>
          <w:sz w:val="24"/>
          <w:szCs w:val="24"/>
        </w:rPr>
        <w:t>MP</w:t>
      </w:r>
    </w:p>
    <w:p w:rsidR="003066D1" w:rsidRDefault="003066D1" w:rsidP="001B7C8E">
      <w:pPr>
        <w:jc w:val="center"/>
        <w:rPr>
          <w:sz w:val="24"/>
          <w:szCs w:val="24"/>
        </w:rPr>
      </w:pPr>
    </w:p>
    <w:p w:rsidR="003066D1" w:rsidRPr="003066D1" w:rsidRDefault="00133B96" w:rsidP="001B7C8E">
      <w:pPr>
        <w:jc w:val="center"/>
        <w:rPr>
          <w:bCs/>
          <w:sz w:val="24"/>
          <w:szCs w:val="24"/>
        </w:rPr>
      </w:pPr>
      <w:r>
        <w:rPr>
          <w:b/>
          <w:sz w:val="24"/>
          <w:szCs w:val="24"/>
        </w:rPr>
        <w:t xml:space="preserve">Tehniskā specifikācija </w:t>
      </w:r>
    </w:p>
    <w:p w:rsidR="00481A11" w:rsidRPr="00D15B88" w:rsidRDefault="00481A11" w:rsidP="00481A11">
      <w:pPr>
        <w:spacing w:line="360" w:lineRule="auto"/>
        <w:jc w:val="center"/>
        <w:rPr>
          <w:b/>
        </w:rPr>
      </w:pPr>
    </w:p>
    <w:p w:rsidR="00481A11" w:rsidRPr="00481A11" w:rsidRDefault="00481A11" w:rsidP="00481A11">
      <w:pPr>
        <w:spacing w:line="280" w:lineRule="atLeast"/>
        <w:jc w:val="both"/>
        <w:rPr>
          <w:b/>
          <w:sz w:val="24"/>
          <w:szCs w:val="24"/>
        </w:rPr>
      </w:pPr>
      <w:r w:rsidRPr="00481A11">
        <w:rPr>
          <w:b/>
          <w:sz w:val="24"/>
          <w:szCs w:val="24"/>
        </w:rPr>
        <w:t xml:space="preserve">Pasūtītājs: VSIA “Traumatoloģijas un ortopēdijas slimnīca”, </w:t>
      </w:r>
      <w:proofErr w:type="spellStart"/>
      <w:r w:rsidRPr="00481A11">
        <w:rPr>
          <w:b/>
          <w:sz w:val="24"/>
          <w:szCs w:val="24"/>
        </w:rPr>
        <w:t>reģ</w:t>
      </w:r>
      <w:proofErr w:type="spellEnd"/>
      <w:r w:rsidRPr="00481A11">
        <w:rPr>
          <w:b/>
          <w:sz w:val="24"/>
          <w:szCs w:val="24"/>
        </w:rPr>
        <w:t>. Nr. 40003410729</w:t>
      </w:r>
    </w:p>
    <w:p w:rsidR="00481A11" w:rsidRDefault="00481A11" w:rsidP="00481A11">
      <w:pPr>
        <w:spacing w:line="280" w:lineRule="atLeast"/>
        <w:jc w:val="both"/>
        <w:rPr>
          <w:b/>
          <w:sz w:val="24"/>
          <w:szCs w:val="24"/>
        </w:rPr>
      </w:pPr>
      <w:r w:rsidRPr="00481A11">
        <w:rPr>
          <w:b/>
          <w:sz w:val="24"/>
          <w:szCs w:val="24"/>
        </w:rPr>
        <w:t>Darbu izpildes vieta: Duntes iela 22, Rīga, LV – 1005</w:t>
      </w:r>
    </w:p>
    <w:p w:rsidR="00481A11" w:rsidRPr="00481A11" w:rsidRDefault="00481A11" w:rsidP="00481A11">
      <w:pPr>
        <w:spacing w:line="280" w:lineRule="atLeast"/>
        <w:jc w:val="both"/>
        <w:rPr>
          <w:b/>
          <w:sz w:val="24"/>
          <w:szCs w:val="24"/>
        </w:rPr>
      </w:pPr>
    </w:p>
    <w:p w:rsidR="00481A11" w:rsidRDefault="00481A11" w:rsidP="00481A11">
      <w:pPr>
        <w:spacing w:line="280" w:lineRule="atLeast"/>
        <w:jc w:val="both"/>
        <w:rPr>
          <w:b/>
          <w:i/>
          <w:sz w:val="24"/>
          <w:szCs w:val="24"/>
          <w:u w:val="single"/>
        </w:rPr>
      </w:pPr>
      <w:r w:rsidRPr="00481A11">
        <w:rPr>
          <w:b/>
          <w:i/>
          <w:sz w:val="24"/>
          <w:szCs w:val="24"/>
          <w:u w:val="single"/>
        </w:rPr>
        <w:t>Atkritumu tvertņu laukuma izbūves darbi (detalizēta veicamo darbu un apjomu informācija pievienota šai Tehniskajai specifikācijai 2. pielikumā “Lokālās tāmes forma veicamajiem darbiem”):</w:t>
      </w:r>
    </w:p>
    <w:p w:rsidR="00481A11" w:rsidRPr="00481A11" w:rsidRDefault="00481A11" w:rsidP="00481A11">
      <w:pPr>
        <w:spacing w:line="280" w:lineRule="atLeast"/>
        <w:jc w:val="both"/>
        <w:rPr>
          <w:b/>
          <w:i/>
          <w:sz w:val="24"/>
          <w:szCs w:val="24"/>
        </w:rPr>
      </w:pPr>
    </w:p>
    <w:p w:rsidR="00481A11" w:rsidRP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Plānotie darbi paredz labiekārtot atkritumu tvertņu novietošanas laukuma teritoriju esošā iekšpagalma daļā un atjaunot labiekārtojuma daļu bīstamo medicīnas atkritumu konteinera priekšpusē;</w:t>
      </w:r>
    </w:p>
    <w:p w:rsidR="00481A11" w:rsidRP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Abās labiekārtojamās zonās paredzēts asfaltbetona ceļu segums ar nesošo pamatni, kas sagatavojama atbilstoši smagā kravas transporta (24t) slodzēm;</w:t>
      </w:r>
    </w:p>
    <w:p w:rsidR="00481A11" w:rsidRP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Pēc asfaltbetona seguma ierīkošanas sakārtot un atjaunot tam pieguļošās labiekārtojuma zonas. Skat. labiekārtojamo teritoriju robežas novietnes shēmā;</w:t>
      </w:r>
    </w:p>
    <w:p w:rsidR="00481A11" w:rsidRP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 xml:space="preserve">Pie bīstamo medicīnas atkritumu konteinera </w:t>
      </w:r>
      <w:proofErr w:type="spellStart"/>
      <w:r w:rsidRPr="00481A11">
        <w:rPr>
          <w:sz w:val="24"/>
          <w:szCs w:val="24"/>
        </w:rPr>
        <w:t>lietusūdeņu</w:t>
      </w:r>
      <w:proofErr w:type="spellEnd"/>
      <w:r w:rsidRPr="00481A11">
        <w:rPr>
          <w:sz w:val="24"/>
          <w:szCs w:val="24"/>
        </w:rPr>
        <w:t xml:space="preserve"> novadīšanu risināt ar ceļu seguma kritumiem, tos novadot zaļajā zonā;</w:t>
      </w:r>
    </w:p>
    <w:p w:rsidR="00481A11" w:rsidRP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 xml:space="preserve">Atkritumu tvertņu novietošanas laukumam un tā piebraucamajam ceļam </w:t>
      </w:r>
      <w:proofErr w:type="spellStart"/>
      <w:r w:rsidRPr="00481A11">
        <w:rPr>
          <w:sz w:val="24"/>
          <w:szCs w:val="24"/>
        </w:rPr>
        <w:t>lietusūdeņu</w:t>
      </w:r>
      <w:proofErr w:type="spellEnd"/>
      <w:r w:rsidRPr="00481A11">
        <w:rPr>
          <w:sz w:val="24"/>
          <w:szCs w:val="24"/>
        </w:rPr>
        <w:t xml:space="preserve"> savākšanu risināt ar ceļu seguma kritumiem uz esošo </w:t>
      </w:r>
      <w:proofErr w:type="spellStart"/>
      <w:r w:rsidRPr="00481A11">
        <w:rPr>
          <w:sz w:val="24"/>
          <w:szCs w:val="24"/>
        </w:rPr>
        <w:t>lietusūdens</w:t>
      </w:r>
      <w:proofErr w:type="spellEnd"/>
      <w:r w:rsidRPr="00481A11">
        <w:rPr>
          <w:sz w:val="24"/>
          <w:szCs w:val="24"/>
        </w:rPr>
        <w:t xml:space="preserve"> aku/</w:t>
      </w:r>
      <w:proofErr w:type="spellStart"/>
      <w:r w:rsidRPr="00481A11">
        <w:rPr>
          <w:sz w:val="24"/>
          <w:szCs w:val="24"/>
        </w:rPr>
        <w:t>gūliju</w:t>
      </w:r>
      <w:proofErr w:type="spellEnd"/>
      <w:r w:rsidRPr="00481A11">
        <w:rPr>
          <w:sz w:val="24"/>
          <w:szCs w:val="24"/>
        </w:rPr>
        <w:t>, kas atrodas pie iebraukšanas iekšpagalma zonā. Akas augstuma atzīmi pielāgot nepieciešamajiem ceļu seguma kritumiem;</w:t>
      </w:r>
    </w:p>
    <w:p w:rsidR="00481A11" w:rsidRP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Iekšpagalma priekšpusē demontējama esošā metāla vārtu konstrukcija un tā dziļumā izbūvējama jauna žoga konstrukcija centrālapkures skursteņa norobežošanai;</w:t>
      </w:r>
    </w:p>
    <w:p w:rsidR="00481A11" w:rsidRP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Atkritumu tvertņu laukumā pret zemes gabala robežu ar augstās ceļu apmales palīdzību 1,5m platumā no robežas veidojama pacelta ceļu seguma zona, lai nodrošinātu, ka atkritumu tvertnes netiek novietotas tuvāk par 1,5m pie zemes gabala robežas;</w:t>
      </w:r>
    </w:p>
    <w:p w:rsidR="00481A11" w:rsidRP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 xml:space="preserve">Novietnes shēmā uzrādītie materiālu apjomi doti precīzi bez nepieciešamajām rezervēm un atgriezumiem, kas </w:t>
      </w:r>
      <w:r w:rsidR="00FE300F">
        <w:rPr>
          <w:sz w:val="24"/>
          <w:szCs w:val="24"/>
        </w:rPr>
        <w:t>Izpildītājam</w:t>
      </w:r>
      <w:r w:rsidRPr="00481A11">
        <w:rPr>
          <w:sz w:val="24"/>
          <w:szCs w:val="24"/>
        </w:rPr>
        <w:t xml:space="preserve"> papildus jāparedz savos darbu apjomos;</w:t>
      </w:r>
    </w:p>
    <w:p w:rsidR="00481A11" w:rsidRDefault="00481A11" w:rsidP="00481A11">
      <w:pPr>
        <w:widowControl w:val="0"/>
        <w:numPr>
          <w:ilvl w:val="0"/>
          <w:numId w:val="46"/>
        </w:numPr>
        <w:tabs>
          <w:tab w:val="clear" w:pos="360"/>
          <w:tab w:val="num" w:pos="720"/>
        </w:tabs>
        <w:suppressAutoHyphens/>
        <w:spacing w:line="280" w:lineRule="atLeast"/>
        <w:ind w:left="720"/>
        <w:jc w:val="both"/>
        <w:rPr>
          <w:sz w:val="24"/>
          <w:szCs w:val="24"/>
        </w:rPr>
      </w:pPr>
      <w:r w:rsidRPr="00481A11">
        <w:rPr>
          <w:sz w:val="24"/>
          <w:szCs w:val="24"/>
        </w:rPr>
        <w:t>Pirms iebraukšanas Atkritumu tvertņu novietošanas laukumā jaunas ceļa zīmes Nr. 326. ''apstāties aizliegts'' uzstādīšana.</w:t>
      </w:r>
    </w:p>
    <w:p w:rsidR="00FE300F" w:rsidRDefault="00FE300F" w:rsidP="00481A11">
      <w:pPr>
        <w:widowControl w:val="0"/>
        <w:numPr>
          <w:ilvl w:val="0"/>
          <w:numId w:val="46"/>
        </w:numPr>
        <w:tabs>
          <w:tab w:val="clear" w:pos="360"/>
          <w:tab w:val="num" w:pos="720"/>
        </w:tabs>
        <w:suppressAutoHyphens/>
        <w:spacing w:line="280" w:lineRule="atLeast"/>
        <w:ind w:left="720"/>
        <w:jc w:val="both"/>
        <w:rPr>
          <w:sz w:val="24"/>
          <w:szCs w:val="24"/>
        </w:rPr>
      </w:pPr>
      <w:r w:rsidRPr="002D7B79">
        <w:rPr>
          <w:sz w:val="24"/>
          <w:szCs w:val="24"/>
        </w:rPr>
        <w:t xml:space="preserve">To darbu un materiālu izmaksas, kas nav iekļautas </w:t>
      </w:r>
      <w:r>
        <w:rPr>
          <w:sz w:val="24"/>
          <w:szCs w:val="24"/>
        </w:rPr>
        <w:t>Lokālajā</w:t>
      </w:r>
      <w:r w:rsidRPr="002D7B79">
        <w:rPr>
          <w:sz w:val="24"/>
          <w:szCs w:val="24"/>
        </w:rPr>
        <w:t xml:space="preserve"> tāmē kā atsevišķas pozīcijas, </w:t>
      </w:r>
      <w:r>
        <w:rPr>
          <w:sz w:val="24"/>
          <w:szCs w:val="24"/>
        </w:rPr>
        <w:t>Izpildītājs</w:t>
      </w:r>
      <w:r w:rsidRPr="002D7B79">
        <w:rPr>
          <w:sz w:val="24"/>
          <w:szCs w:val="24"/>
        </w:rPr>
        <w:t xml:space="preserve"> iekļauj izcenojamo darbu cenā, proporcionāli to saistībai ar attiecīgo darbu (pozīciju)</w:t>
      </w:r>
      <w:r>
        <w:rPr>
          <w:sz w:val="24"/>
          <w:szCs w:val="24"/>
        </w:rPr>
        <w:t>.</w:t>
      </w:r>
    </w:p>
    <w:p w:rsidR="00FE300F" w:rsidRPr="00481A11" w:rsidRDefault="00FE300F" w:rsidP="00481A11">
      <w:pPr>
        <w:widowControl w:val="0"/>
        <w:numPr>
          <w:ilvl w:val="0"/>
          <w:numId w:val="46"/>
        </w:numPr>
        <w:tabs>
          <w:tab w:val="clear" w:pos="360"/>
          <w:tab w:val="num" w:pos="720"/>
        </w:tabs>
        <w:suppressAutoHyphens/>
        <w:spacing w:line="280" w:lineRule="atLeast"/>
        <w:ind w:left="720"/>
        <w:jc w:val="both"/>
        <w:rPr>
          <w:sz w:val="24"/>
          <w:szCs w:val="24"/>
        </w:rPr>
      </w:pPr>
      <w:r w:rsidRPr="002D7B79">
        <w:rPr>
          <w:sz w:val="24"/>
          <w:szCs w:val="24"/>
        </w:rPr>
        <w:t xml:space="preserve">Izstrādājot </w:t>
      </w:r>
      <w:r>
        <w:rPr>
          <w:sz w:val="24"/>
          <w:szCs w:val="24"/>
        </w:rPr>
        <w:t>Lokālo tāmi</w:t>
      </w:r>
      <w:r w:rsidRPr="002D7B79">
        <w:rPr>
          <w:sz w:val="24"/>
          <w:szCs w:val="24"/>
        </w:rPr>
        <w:t xml:space="preserve"> </w:t>
      </w:r>
      <w:r>
        <w:rPr>
          <w:sz w:val="24"/>
          <w:szCs w:val="24"/>
        </w:rPr>
        <w:t>Izpildītājam</w:t>
      </w:r>
      <w:r w:rsidRPr="002D7B79">
        <w:rPr>
          <w:sz w:val="24"/>
          <w:szCs w:val="24"/>
        </w:rPr>
        <w:t xml:space="preserve"> darbu izmaksās ir jāiekļauj visi izdevumi darbaspēka mobilizācijai, būvlaukuma iekārtošanai, uzturēšanai, veidņiem, sastatnēm, ūdenim, elektrībai, u.tml., jebkādu saskaņošanu un atļauju saņemšanu, nepieciešamās </w:t>
      </w:r>
      <w:proofErr w:type="spellStart"/>
      <w:r w:rsidRPr="002D7B79">
        <w:rPr>
          <w:sz w:val="24"/>
          <w:szCs w:val="24"/>
        </w:rPr>
        <w:t>izpilddokumentācijas</w:t>
      </w:r>
      <w:proofErr w:type="spellEnd"/>
      <w:r w:rsidRPr="002D7B79">
        <w:rPr>
          <w:sz w:val="24"/>
          <w:szCs w:val="24"/>
        </w:rPr>
        <w:t xml:space="preserve"> noformēšanu, būvmateriālu pārbaudi un saskaņošanu ar Pasūtītāju, palīgdarbiem bez kuriem nav iespējams veikt darbu</w:t>
      </w:r>
      <w:r>
        <w:rPr>
          <w:sz w:val="24"/>
          <w:szCs w:val="24"/>
        </w:rPr>
        <w:t>s</w:t>
      </w:r>
      <w:r w:rsidRPr="002D7B79">
        <w:rPr>
          <w:sz w:val="24"/>
          <w:szCs w:val="24"/>
        </w:rPr>
        <w:t xml:space="preserve"> </w:t>
      </w:r>
      <w:r>
        <w:rPr>
          <w:sz w:val="24"/>
          <w:szCs w:val="24"/>
        </w:rPr>
        <w:t>šajā specifikācijā</w:t>
      </w:r>
      <w:r w:rsidRPr="002D7B79">
        <w:rPr>
          <w:sz w:val="24"/>
          <w:szCs w:val="24"/>
        </w:rPr>
        <w:t xml:space="preserve"> norādītos darbus, visas nepieciešamās pārbaudes, kuras pieprasa Latvijas Republikas normatīvie akti</w:t>
      </w:r>
      <w:r>
        <w:rPr>
          <w:sz w:val="24"/>
          <w:szCs w:val="24"/>
        </w:rPr>
        <w:t>.</w:t>
      </w:r>
    </w:p>
    <w:p w:rsidR="00481A11" w:rsidRPr="00481A11" w:rsidRDefault="00481A11" w:rsidP="00481A11">
      <w:pPr>
        <w:spacing w:line="280" w:lineRule="atLeast"/>
        <w:ind w:left="360"/>
        <w:jc w:val="both"/>
        <w:rPr>
          <w:sz w:val="24"/>
          <w:szCs w:val="24"/>
        </w:rPr>
      </w:pPr>
    </w:p>
    <w:p w:rsidR="00481A11" w:rsidRPr="009E1C71" w:rsidRDefault="00481A11" w:rsidP="00481A11">
      <w:pPr>
        <w:spacing w:line="280" w:lineRule="atLeast"/>
        <w:ind w:left="360"/>
        <w:jc w:val="both"/>
        <w:rPr>
          <w:sz w:val="24"/>
          <w:szCs w:val="24"/>
          <w:u w:val="single"/>
        </w:rPr>
      </w:pPr>
      <w:r w:rsidRPr="009E1C71">
        <w:rPr>
          <w:sz w:val="24"/>
          <w:szCs w:val="24"/>
          <w:u w:val="single"/>
        </w:rPr>
        <w:t>PIELIKUMĀ:</w:t>
      </w:r>
    </w:p>
    <w:p w:rsidR="00481A11" w:rsidRPr="00481A11" w:rsidRDefault="00481A11" w:rsidP="00481A11">
      <w:pPr>
        <w:widowControl w:val="0"/>
        <w:numPr>
          <w:ilvl w:val="0"/>
          <w:numId w:val="47"/>
        </w:numPr>
        <w:suppressAutoHyphens/>
        <w:spacing w:line="280" w:lineRule="atLeast"/>
        <w:jc w:val="both"/>
        <w:rPr>
          <w:sz w:val="24"/>
          <w:szCs w:val="24"/>
        </w:rPr>
      </w:pPr>
      <w:r w:rsidRPr="00481A11">
        <w:rPr>
          <w:sz w:val="24"/>
          <w:szCs w:val="24"/>
        </w:rPr>
        <w:t>Atkritumu novietošanas laukuma izvietošanas shēma, 1 lpp.</w:t>
      </w:r>
    </w:p>
    <w:p w:rsidR="00481A11" w:rsidRPr="00481A11" w:rsidRDefault="00481A11" w:rsidP="00481A11">
      <w:pPr>
        <w:widowControl w:val="0"/>
        <w:numPr>
          <w:ilvl w:val="0"/>
          <w:numId w:val="47"/>
        </w:numPr>
        <w:suppressAutoHyphens/>
        <w:spacing w:line="280" w:lineRule="atLeast"/>
        <w:jc w:val="both"/>
        <w:rPr>
          <w:sz w:val="24"/>
          <w:szCs w:val="24"/>
        </w:rPr>
      </w:pPr>
      <w:r w:rsidRPr="00481A11">
        <w:rPr>
          <w:sz w:val="24"/>
          <w:szCs w:val="24"/>
        </w:rPr>
        <w:t>Lokālās tāmes forma veicamajiem darbiem, 1 lpp.</w:t>
      </w:r>
    </w:p>
    <w:p w:rsidR="00751F3F" w:rsidRDefault="00751F3F" w:rsidP="00481A11">
      <w:pPr>
        <w:spacing w:before="120" w:line="280" w:lineRule="atLeast"/>
        <w:jc w:val="center"/>
        <w:rPr>
          <w:b/>
          <w:sz w:val="24"/>
          <w:szCs w:val="24"/>
        </w:rPr>
        <w:sectPr w:rsidR="00751F3F" w:rsidSect="00751F3F">
          <w:footerReference w:type="default" r:id="rId15"/>
          <w:footerReference w:type="first" r:id="rId16"/>
          <w:footnotePr>
            <w:pos w:val="beneathText"/>
          </w:footnotePr>
          <w:pgSz w:w="11905" w:h="16837"/>
          <w:pgMar w:top="709" w:right="992" w:bottom="851" w:left="1276" w:header="720" w:footer="720" w:gutter="0"/>
          <w:cols w:space="720"/>
          <w:docGrid w:linePitch="360"/>
        </w:sectPr>
      </w:pPr>
    </w:p>
    <w:p w:rsidR="00751F3F" w:rsidRPr="00751F3F" w:rsidRDefault="00751F3F" w:rsidP="00751F3F">
      <w:pPr>
        <w:pStyle w:val="Parastais"/>
        <w:jc w:val="right"/>
        <w:rPr>
          <w:b/>
          <w:i/>
          <w:sz w:val="20"/>
          <w:szCs w:val="20"/>
        </w:rPr>
      </w:pPr>
      <w:r w:rsidRPr="00751F3F">
        <w:rPr>
          <w:b/>
          <w:i/>
          <w:noProof/>
          <w:sz w:val="20"/>
          <w:szCs w:val="20"/>
        </w:rPr>
        <w:lastRenderedPageBreak/>
        <w:t xml:space="preserve">1.pielikums </w:t>
      </w:r>
      <w:r w:rsidRPr="00751F3F">
        <w:rPr>
          <w:b/>
          <w:i/>
          <w:sz w:val="20"/>
          <w:szCs w:val="20"/>
        </w:rPr>
        <w:t>Iepirkuma procedūras „Atkritumu laukuma izbūve”</w:t>
      </w:r>
    </w:p>
    <w:p w:rsidR="00782F48" w:rsidRDefault="00751F3F" w:rsidP="00751F3F">
      <w:pPr>
        <w:pStyle w:val="Parastais"/>
        <w:jc w:val="right"/>
        <w:rPr>
          <w:b/>
          <w:i/>
          <w:noProof/>
          <w:sz w:val="20"/>
          <w:szCs w:val="20"/>
        </w:rPr>
      </w:pPr>
      <w:r w:rsidRPr="00751F3F">
        <w:rPr>
          <w:b/>
          <w:i/>
          <w:sz w:val="20"/>
          <w:szCs w:val="20"/>
        </w:rPr>
        <w:t xml:space="preserve">Identifikācijas Nr. VSIA TOS 2018/11MP, </w:t>
      </w:r>
      <w:r w:rsidRPr="00751F3F">
        <w:rPr>
          <w:b/>
          <w:i/>
          <w:noProof/>
          <w:sz w:val="20"/>
          <w:szCs w:val="20"/>
        </w:rPr>
        <w:t>Tehniskajai specifikācijai</w:t>
      </w:r>
    </w:p>
    <w:p w:rsidR="0089108A" w:rsidRDefault="00751F3F" w:rsidP="00751F3F">
      <w:pPr>
        <w:pStyle w:val="Parastais"/>
        <w:jc w:val="right"/>
        <w:rPr>
          <w:rFonts w:eastAsia="Times New Roman"/>
          <w:lang w:eastAsia="en-US"/>
        </w:rPr>
      </w:pPr>
      <w:r>
        <w:rPr>
          <w:noProof/>
          <w:lang w:eastAsia="lv-LV"/>
        </w:rPr>
        <w:drawing>
          <wp:inline distT="0" distB="0" distL="0" distR="0" wp14:anchorId="66E23167" wp14:editId="1C03A5D3">
            <wp:extent cx="8138863" cy="5686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305" t="3110"/>
                    <a:stretch/>
                  </pic:blipFill>
                  <pic:spPr bwMode="auto">
                    <a:xfrm>
                      <a:off x="0" y="0"/>
                      <a:ext cx="8167022" cy="5706099"/>
                    </a:xfrm>
                    <a:prstGeom prst="rect">
                      <a:avLst/>
                    </a:prstGeom>
                    <a:ln>
                      <a:noFill/>
                    </a:ln>
                    <a:extLst>
                      <a:ext uri="{53640926-AAD7-44D8-BBD7-CCE9431645EC}">
                        <a14:shadowObscured xmlns:a14="http://schemas.microsoft.com/office/drawing/2010/main"/>
                      </a:ext>
                    </a:extLst>
                  </pic:spPr>
                </pic:pic>
              </a:graphicData>
            </a:graphic>
          </wp:inline>
        </w:drawing>
      </w:r>
    </w:p>
    <w:p w:rsidR="00782F48" w:rsidRPr="00751F3F" w:rsidRDefault="00782F48" w:rsidP="00782F48">
      <w:pPr>
        <w:pStyle w:val="Parastais"/>
        <w:jc w:val="right"/>
        <w:rPr>
          <w:b/>
          <w:i/>
          <w:sz w:val="20"/>
          <w:szCs w:val="20"/>
        </w:rPr>
      </w:pPr>
      <w:r>
        <w:rPr>
          <w:b/>
          <w:i/>
          <w:noProof/>
          <w:sz w:val="20"/>
          <w:szCs w:val="20"/>
        </w:rPr>
        <w:lastRenderedPageBreak/>
        <w:t>2</w:t>
      </w:r>
      <w:r w:rsidRPr="00751F3F">
        <w:rPr>
          <w:b/>
          <w:i/>
          <w:noProof/>
          <w:sz w:val="20"/>
          <w:szCs w:val="20"/>
        </w:rPr>
        <w:t xml:space="preserve">.pielikums </w:t>
      </w:r>
      <w:r w:rsidRPr="00751F3F">
        <w:rPr>
          <w:b/>
          <w:i/>
          <w:sz w:val="20"/>
          <w:szCs w:val="20"/>
        </w:rPr>
        <w:t>Iepirkuma procedūras „Atkritumu laukuma izbūve”</w:t>
      </w:r>
    </w:p>
    <w:p w:rsidR="00782F48" w:rsidRDefault="00782F48" w:rsidP="00782F48">
      <w:pPr>
        <w:pStyle w:val="Parastais"/>
        <w:jc w:val="right"/>
        <w:rPr>
          <w:b/>
          <w:i/>
          <w:noProof/>
          <w:sz w:val="20"/>
          <w:szCs w:val="20"/>
        </w:rPr>
      </w:pPr>
      <w:r w:rsidRPr="00751F3F">
        <w:rPr>
          <w:b/>
          <w:i/>
          <w:sz w:val="20"/>
          <w:szCs w:val="20"/>
        </w:rPr>
        <w:t xml:space="preserve">Identifikācijas Nr. VSIA TOS 2018/11MP, </w:t>
      </w:r>
      <w:r w:rsidRPr="00751F3F">
        <w:rPr>
          <w:b/>
          <w:i/>
          <w:noProof/>
          <w:sz w:val="20"/>
          <w:szCs w:val="20"/>
        </w:rPr>
        <w:t>Tehniskajai specifikācijai</w:t>
      </w: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751F3F" w:rsidRPr="00782F48" w:rsidRDefault="00782F48" w:rsidP="00782F48">
      <w:pPr>
        <w:tabs>
          <w:tab w:val="left" w:pos="375"/>
        </w:tabs>
        <w:jc w:val="center"/>
        <w:rPr>
          <w:rFonts w:eastAsia="Times New Roman"/>
          <w:b/>
          <w:sz w:val="24"/>
          <w:szCs w:val="24"/>
          <w:lang w:eastAsia="en-US"/>
        </w:rPr>
      </w:pPr>
      <w:r w:rsidRPr="00782F48">
        <w:rPr>
          <w:b/>
          <w:noProof/>
          <w:sz w:val="24"/>
          <w:szCs w:val="24"/>
        </w:rPr>
        <w:t>Lokālā tāme (pievienots atsevišķs MS Excel fails)</w:t>
      </w:r>
    </w:p>
    <w:p w:rsidR="009E1C71" w:rsidRPr="00782F48" w:rsidRDefault="009E1C71" w:rsidP="00782F48">
      <w:pPr>
        <w:tabs>
          <w:tab w:val="left" w:pos="375"/>
        </w:tabs>
        <w:jc w:val="center"/>
        <w:rPr>
          <w:rFonts w:eastAsia="Times New Roman"/>
          <w:b/>
          <w:sz w:val="24"/>
          <w:szCs w:val="24"/>
          <w:lang w:eastAsia="en-US"/>
        </w:rPr>
        <w:sectPr w:rsidR="009E1C71" w:rsidRPr="00782F48" w:rsidSect="00751F3F">
          <w:footnotePr>
            <w:pos w:val="beneathText"/>
          </w:footnotePr>
          <w:pgSz w:w="16837" w:h="11905" w:orient="landscape"/>
          <w:pgMar w:top="1276" w:right="709" w:bottom="992" w:left="851" w:header="720" w:footer="720" w:gutter="0"/>
          <w:cols w:space="720"/>
          <w:docGrid w:linePitch="360"/>
        </w:sectPr>
      </w:pPr>
    </w:p>
    <w:p w:rsidR="00DB787E" w:rsidRDefault="00DB787E" w:rsidP="00751F3F">
      <w:pPr>
        <w:jc w:val="right"/>
        <w:rPr>
          <w:b/>
          <w:sz w:val="24"/>
          <w:szCs w:val="24"/>
        </w:rPr>
      </w:pPr>
      <w:r>
        <w:rPr>
          <w:b/>
          <w:sz w:val="24"/>
          <w:szCs w:val="24"/>
        </w:rPr>
        <w:lastRenderedPageBreak/>
        <w:t>3.pielikums</w:t>
      </w:r>
    </w:p>
    <w:p w:rsidR="00DB787E" w:rsidRDefault="00DB787E" w:rsidP="00751F3F">
      <w:pPr>
        <w:jc w:val="right"/>
        <w:rPr>
          <w:b/>
          <w:sz w:val="24"/>
          <w:szCs w:val="24"/>
        </w:rPr>
      </w:pPr>
    </w:p>
    <w:p w:rsidR="00DB787E" w:rsidRPr="00D178FB" w:rsidRDefault="00DB787E" w:rsidP="00DB787E">
      <w:pPr>
        <w:pStyle w:val="Parastais"/>
        <w:jc w:val="center"/>
        <w:rPr>
          <w:b/>
        </w:rPr>
      </w:pPr>
      <w:r w:rsidRPr="00D178FB">
        <w:t>Iepirkuma procedūras</w:t>
      </w:r>
    </w:p>
    <w:p w:rsidR="00DB787E" w:rsidRPr="00D178FB" w:rsidRDefault="00DB787E" w:rsidP="00DB787E">
      <w:pPr>
        <w:jc w:val="center"/>
        <w:rPr>
          <w:b/>
          <w:sz w:val="24"/>
          <w:szCs w:val="24"/>
        </w:rPr>
      </w:pPr>
      <w:r w:rsidRPr="00D178FB">
        <w:rPr>
          <w:b/>
          <w:sz w:val="24"/>
          <w:szCs w:val="24"/>
        </w:rPr>
        <w:t>„</w:t>
      </w:r>
      <w:r>
        <w:rPr>
          <w:b/>
          <w:sz w:val="24"/>
        </w:rPr>
        <w:t>Atkritumu laukuma izbūve</w:t>
      </w:r>
      <w:r w:rsidRPr="00D178FB">
        <w:rPr>
          <w:b/>
          <w:sz w:val="24"/>
          <w:szCs w:val="24"/>
        </w:rPr>
        <w:t>”</w:t>
      </w:r>
    </w:p>
    <w:p w:rsidR="00DB787E" w:rsidRDefault="00DB787E" w:rsidP="00DB787E">
      <w:pPr>
        <w:jc w:val="center"/>
        <w:rPr>
          <w:sz w:val="24"/>
          <w:szCs w:val="24"/>
        </w:rPr>
      </w:pPr>
      <w:r w:rsidRPr="00D178FB">
        <w:rPr>
          <w:sz w:val="24"/>
          <w:szCs w:val="24"/>
        </w:rPr>
        <w:t xml:space="preserve">Identifikācijas Nr. </w:t>
      </w:r>
      <w:r>
        <w:rPr>
          <w:sz w:val="24"/>
          <w:szCs w:val="24"/>
        </w:rPr>
        <w:t>VSIA TOS 2018/11MP</w:t>
      </w:r>
    </w:p>
    <w:p w:rsidR="00DB787E" w:rsidRDefault="00DB787E" w:rsidP="00DB787E">
      <w:pPr>
        <w:tabs>
          <w:tab w:val="right" w:pos="8280"/>
        </w:tabs>
        <w:jc w:val="center"/>
        <w:rPr>
          <w:b/>
          <w:sz w:val="24"/>
          <w:szCs w:val="24"/>
        </w:rPr>
      </w:pPr>
    </w:p>
    <w:p w:rsidR="00DB787E" w:rsidRPr="00DB787E" w:rsidRDefault="00DB787E" w:rsidP="00DB787E">
      <w:pPr>
        <w:tabs>
          <w:tab w:val="right" w:pos="8280"/>
        </w:tabs>
        <w:jc w:val="center"/>
        <w:rPr>
          <w:b/>
          <w:sz w:val="24"/>
          <w:szCs w:val="24"/>
        </w:rPr>
      </w:pPr>
      <w:r w:rsidRPr="00DB787E">
        <w:rPr>
          <w:b/>
          <w:sz w:val="24"/>
          <w:szCs w:val="24"/>
        </w:rPr>
        <w:t xml:space="preserve">Pretendenta saimnieciskais un finansiālais stāvoklis </w:t>
      </w:r>
      <w:r w:rsidRPr="00DB787E">
        <w:rPr>
          <w:i/>
          <w:sz w:val="24"/>
          <w:szCs w:val="24"/>
        </w:rPr>
        <w:t>(veidne)</w:t>
      </w:r>
    </w:p>
    <w:p w:rsidR="00DB787E" w:rsidRPr="00DB787E" w:rsidRDefault="00DB787E" w:rsidP="00DB787E">
      <w:pPr>
        <w:jc w:val="center"/>
        <w:rPr>
          <w:b/>
          <w:caps/>
          <w:sz w:val="24"/>
          <w:szCs w:val="24"/>
        </w:rPr>
      </w:pPr>
    </w:p>
    <w:p w:rsidR="00DB787E" w:rsidRPr="00DB787E" w:rsidRDefault="00DB787E" w:rsidP="00DB787E">
      <w:pPr>
        <w:jc w:val="center"/>
        <w:rPr>
          <w:b/>
          <w:caps/>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DB787E" w:rsidRPr="00DB787E" w:rsidTr="008609FA">
        <w:tc>
          <w:tcPr>
            <w:tcW w:w="1728" w:type="dxa"/>
          </w:tcPr>
          <w:p w:rsidR="00DB787E" w:rsidRPr="00DB787E" w:rsidRDefault="00DB787E" w:rsidP="008609FA">
            <w:pPr>
              <w:tabs>
                <w:tab w:val="left" w:pos="426"/>
                <w:tab w:val="left" w:pos="2160"/>
              </w:tabs>
              <w:rPr>
                <w:sz w:val="24"/>
                <w:szCs w:val="24"/>
              </w:rPr>
            </w:pPr>
          </w:p>
        </w:tc>
        <w:tc>
          <w:tcPr>
            <w:tcW w:w="2520" w:type="dxa"/>
          </w:tcPr>
          <w:p w:rsidR="00DB787E" w:rsidRPr="00DB787E" w:rsidRDefault="00DB787E" w:rsidP="008609FA">
            <w:pPr>
              <w:tabs>
                <w:tab w:val="left" w:pos="426"/>
                <w:tab w:val="left" w:pos="2160"/>
              </w:tabs>
              <w:rPr>
                <w:sz w:val="24"/>
                <w:szCs w:val="24"/>
              </w:rPr>
            </w:pPr>
            <w:r w:rsidRPr="00DB787E">
              <w:rPr>
                <w:sz w:val="24"/>
                <w:szCs w:val="24"/>
              </w:rPr>
              <w:t xml:space="preserve">Finanšu apgrozījums </w:t>
            </w:r>
          </w:p>
          <w:p w:rsidR="00DB787E" w:rsidRPr="00DB787E" w:rsidRDefault="00DB787E" w:rsidP="008609FA">
            <w:pPr>
              <w:tabs>
                <w:tab w:val="left" w:pos="426"/>
                <w:tab w:val="left" w:pos="2160"/>
              </w:tabs>
              <w:rPr>
                <w:sz w:val="24"/>
                <w:szCs w:val="24"/>
              </w:rPr>
            </w:pPr>
            <w:r w:rsidRPr="00DB787E">
              <w:rPr>
                <w:sz w:val="24"/>
                <w:szCs w:val="24"/>
              </w:rPr>
              <w:t>(EUR bez PVN)</w:t>
            </w:r>
          </w:p>
        </w:tc>
      </w:tr>
      <w:tr w:rsidR="00DB787E" w:rsidRPr="00DB787E" w:rsidTr="008609FA">
        <w:tc>
          <w:tcPr>
            <w:tcW w:w="1728" w:type="dxa"/>
          </w:tcPr>
          <w:p w:rsidR="00DB787E" w:rsidRPr="00DB787E" w:rsidRDefault="00DB787E" w:rsidP="008609FA">
            <w:pPr>
              <w:tabs>
                <w:tab w:val="left" w:pos="426"/>
                <w:tab w:val="left" w:pos="2160"/>
              </w:tabs>
              <w:rPr>
                <w:sz w:val="24"/>
                <w:szCs w:val="24"/>
              </w:rPr>
            </w:pPr>
          </w:p>
          <w:p w:rsidR="00DB787E" w:rsidRPr="00DB787E" w:rsidRDefault="00DB787E" w:rsidP="008609FA">
            <w:pPr>
              <w:tabs>
                <w:tab w:val="left" w:pos="426"/>
                <w:tab w:val="left" w:pos="2160"/>
              </w:tabs>
              <w:rPr>
                <w:sz w:val="24"/>
                <w:szCs w:val="24"/>
              </w:rPr>
            </w:pPr>
            <w:r w:rsidRPr="00DB787E">
              <w:rPr>
                <w:sz w:val="24"/>
                <w:szCs w:val="24"/>
              </w:rPr>
              <w:t>2017.gads</w:t>
            </w:r>
          </w:p>
        </w:tc>
        <w:tc>
          <w:tcPr>
            <w:tcW w:w="2520" w:type="dxa"/>
          </w:tcPr>
          <w:p w:rsidR="00DB787E" w:rsidRPr="00DB787E" w:rsidRDefault="00DB787E" w:rsidP="008609FA">
            <w:pPr>
              <w:tabs>
                <w:tab w:val="left" w:pos="426"/>
                <w:tab w:val="left" w:pos="2160"/>
              </w:tabs>
              <w:rPr>
                <w:sz w:val="24"/>
                <w:szCs w:val="24"/>
              </w:rPr>
            </w:pPr>
          </w:p>
        </w:tc>
      </w:tr>
      <w:tr w:rsidR="00DB787E" w:rsidRPr="00DB787E" w:rsidTr="008609FA">
        <w:tc>
          <w:tcPr>
            <w:tcW w:w="1728" w:type="dxa"/>
          </w:tcPr>
          <w:p w:rsidR="00DB787E" w:rsidRPr="00DB787E" w:rsidRDefault="00DB787E" w:rsidP="008609FA">
            <w:pPr>
              <w:tabs>
                <w:tab w:val="left" w:pos="426"/>
                <w:tab w:val="left" w:pos="2160"/>
              </w:tabs>
              <w:rPr>
                <w:sz w:val="24"/>
                <w:szCs w:val="24"/>
              </w:rPr>
            </w:pPr>
          </w:p>
          <w:p w:rsidR="00DB787E" w:rsidRPr="00DB787E" w:rsidRDefault="00DB787E" w:rsidP="008609FA">
            <w:pPr>
              <w:tabs>
                <w:tab w:val="left" w:pos="426"/>
                <w:tab w:val="left" w:pos="2160"/>
              </w:tabs>
              <w:rPr>
                <w:sz w:val="24"/>
                <w:szCs w:val="24"/>
              </w:rPr>
            </w:pPr>
            <w:r w:rsidRPr="00DB787E">
              <w:rPr>
                <w:sz w:val="24"/>
                <w:szCs w:val="24"/>
              </w:rPr>
              <w:t>2016.gads</w:t>
            </w:r>
          </w:p>
        </w:tc>
        <w:tc>
          <w:tcPr>
            <w:tcW w:w="2520" w:type="dxa"/>
          </w:tcPr>
          <w:p w:rsidR="00DB787E" w:rsidRPr="00DB787E" w:rsidRDefault="00DB787E" w:rsidP="008609FA">
            <w:pPr>
              <w:tabs>
                <w:tab w:val="left" w:pos="426"/>
                <w:tab w:val="left" w:pos="2160"/>
              </w:tabs>
              <w:rPr>
                <w:sz w:val="24"/>
                <w:szCs w:val="24"/>
              </w:rPr>
            </w:pPr>
          </w:p>
        </w:tc>
      </w:tr>
      <w:tr w:rsidR="00DB787E" w:rsidRPr="00DB787E" w:rsidTr="008609FA">
        <w:tc>
          <w:tcPr>
            <w:tcW w:w="1728" w:type="dxa"/>
          </w:tcPr>
          <w:p w:rsidR="00DB787E" w:rsidRPr="00DB787E" w:rsidRDefault="00DB787E" w:rsidP="008609FA">
            <w:pPr>
              <w:tabs>
                <w:tab w:val="left" w:pos="426"/>
                <w:tab w:val="left" w:pos="2160"/>
              </w:tabs>
              <w:rPr>
                <w:sz w:val="24"/>
                <w:szCs w:val="24"/>
              </w:rPr>
            </w:pPr>
          </w:p>
          <w:p w:rsidR="00DB787E" w:rsidRPr="00DB787E" w:rsidRDefault="00DB787E" w:rsidP="008609FA">
            <w:pPr>
              <w:tabs>
                <w:tab w:val="left" w:pos="426"/>
                <w:tab w:val="left" w:pos="2160"/>
              </w:tabs>
              <w:rPr>
                <w:sz w:val="24"/>
                <w:szCs w:val="24"/>
              </w:rPr>
            </w:pPr>
            <w:r w:rsidRPr="00DB787E">
              <w:rPr>
                <w:sz w:val="24"/>
                <w:szCs w:val="24"/>
              </w:rPr>
              <w:t>2015.gads</w:t>
            </w:r>
          </w:p>
        </w:tc>
        <w:tc>
          <w:tcPr>
            <w:tcW w:w="2520" w:type="dxa"/>
          </w:tcPr>
          <w:p w:rsidR="00DB787E" w:rsidRPr="00DB787E" w:rsidRDefault="00DB787E" w:rsidP="008609FA">
            <w:pPr>
              <w:tabs>
                <w:tab w:val="left" w:pos="426"/>
                <w:tab w:val="left" w:pos="2160"/>
              </w:tabs>
              <w:rPr>
                <w:sz w:val="24"/>
                <w:szCs w:val="24"/>
              </w:rPr>
            </w:pPr>
          </w:p>
        </w:tc>
      </w:tr>
      <w:tr w:rsidR="00DB787E" w:rsidRPr="00DB787E" w:rsidTr="008609FA">
        <w:tc>
          <w:tcPr>
            <w:tcW w:w="1728" w:type="dxa"/>
          </w:tcPr>
          <w:p w:rsidR="00DB787E" w:rsidRPr="00DB787E" w:rsidRDefault="00DB787E" w:rsidP="008609FA">
            <w:pPr>
              <w:tabs>
                <w:tab w:val="left" w:pos="426"/>
                <w:tab w:val="left" w:pos="2160"/>
              </w:tabs>
              <w:rPr>
                <w:b/>
                <w:bCs/>
                <w:sz w:val="24"/>
                <w:szCs w:val="24"/>
              </w:rPr>
            </w:pPr>
          </w:p>
          <w:p w:rsidR="00DB787E" w:rsidRPr="00DB787E" w:rsidRDefault="00DB787E" w:rsidP="008609FA">
            <w:pPr>
              <w:tabs>
                <w:tab w:val="left" w:pos="426"/>
                <w:tab w:val="left" w:pos="2160"/>
              </w:tabs>
              <w:rPr>
                <w:b/>
                <w:bCs/>
                <w:sz w:val="24"/>
                <w:szCs w:val="24"/>
              </w:rPr>
            </w:pPr>
            <w:r w:rsidRPr="00DB787E">
              <w:rPr>
                <w:b/>
                <w:bCs/>
                <w:sz w:val="24"/>
                <w:szCs w:val="24"/>
              </w:rPr>
              <w:t>Vidēji gadā:</w:t>
            </w:r>
          </w:p>
        </w:tc>
        <w:tc>
          <w:tcPr>
            <w:tcW w:w="2520" w:type="dxa"/>
          </w:tcPr>
          <w:p w:rsidR="00DB787E" w:rsidRPr="00DB787E" w:rsidRDefault="00DB787E" w:rsidP="008609FA">
            <w:pPr>
              <w:tabs>
                <w:tab w:val="left" w:pos="426"/>
                <w:tab w:val="left" w:pos="2160"/>
              </w:tabs>
              <w:rPr>
                <w:sz w:val="24"/>
                <w:szCs w:val="24"/>
              </w:rPr>
            </w:pPr>
          </w:p>
        </w:tc>
      </w:tr>
    </w:tbl>
    <w:p w:rsidR="00DB787E" w:rsidRPr="00DB787E" w:rsidRDefault="00DB787E" w:rsidP="00DB787E">
      <w:pPr>
        <w:tabs>
          <w:tab w:val="left" w:pos="426"/>
          <w:tab w:val="left" w:pos="2160"/>
        </w:tabs>
        <w:rPr>
          <w:sz w:val="24"/>
          <w:szCs w:val="24"/>
        </w:rPr>
      </w:pPr>
    </w:p>
    <w:p w:rsidR="00DB787E" w:rsidRPr="00DB787E" w:rsidRDefault="00DB787E" w:rsidP="00DB787E">
      <w:pPr>
        <w:tabs>
          <w:tab w:val="left" w:pos="426"/>
          <w:tab w:val="left" w:pos="2160"/>
        </w:tabs>
        <w:rPr>
          <w:sz w:val="24"/>
          <w:szCs w:val="24"/>
        </w:rPr>
      </w:pPr>
    </w:p>
    <w:p w:rsidR="00DB787E" w:rsidRPr="00DB787E" w:rsidRDefault="00DB787E" w:rsidP="00DB787E">
      <w:pPr>
        <w:tabs>
          <w:tab w:val="left" w:pos="426"/>
          <w:tab w:val="left" w:pos="2160"/>
        </w:tabs>
        <w:rPr>
          <w:sz w:val="24"/>
          <w:szCs w:val="24"/>
        </w:rPr>
      </w:pPr>
      <w:r w:rsidRPr="00DB787E">
        <w:rPr>
          <w:sz w:val="24"/>
          <w:szCs w:val="24"/>
        </w:rPr>
        <w:t>Pielikumā: finanšu pārskatu apliecinātas kopijas vai apliecinātas EDS izdrukas par katru norādīto finanšu gadu, kopā uz ___________ lpp.</w:t>
      </w:r>
    </w:p>
    <w:p w:rsidR="00DB787E" w:rsidRPr="00DB787E" w:rsidRDefault="00DB787E" w:rsidP="00DB787E">
      <w:pPr>
        <w:tabs>
          <w:tab w:val="left" w:pos="426"/>
          <w:tab w:val="left" w:pos="2160"/>
        </w:tabs>
        <w:rPr>
          <w:sz w:val="24"/>
          <w:szCs w:val="24"/>
        </w:rPr>
      </w:pPr>
    </w:p>
    <w:p w:rsidR="00DB787E" w:rsidRPr="00DB787E" w:rsidRDefault="00DB787E" w:rsidP="00DB787E">
      <w:pPr>
        <w:tabs>
          <w:tab w:val="left" w:pos="426"/>
          <w:tab w:val="left" w:pos="2160"/>
        </w:tabs>
        <w:rPr>
          <w:sz w:val="24"/>
          <w:szCs w:val="24"/>
        </w:rPr>
      </w:pPr>
    </w:p>
    <w:p w:rsidR="00DB787E" w:rsidRPr="00DB787E" w:rsidRDefault="00DB787E" w:rsidP="00DB787E">
      <w:pPr>
        <w:tabs>
          <w:tab w:val="left" w:pos="426"/>
          <w:tab w:val="left" w:pos="2160"/>
        </w:tabs>
        <w:rPr>
          <w:sz w:val="24"/>
          <w:szCs w:val="24"/>
        </w:rPr>
      </w:pPr>
      <w:r w:rsidRPr="00DB787E">
        <w:rPr>
          <w:sz w:val="24"/>
          <w:szCs w:val="24"/>
        </w:rPr>
        <w:t xml:space="preserve">  </w:t>
      </w:r>
    </w:p>
    <w:p w:rsidR="00DB787E" w:rsidRPr="00DB787E" w:rsidRDefault="00DB787E" w:rsidP="00DB787E">
      <w:pPr>
        <w:tabs>
          <w:tab w:val="left" w:pos="426"/>
        </w:tabs>
        <w:rPr>
          <w:bCs/>
          <w:i/>
          <w:sz w:val="24"/>
          <w:szCs w:val="24"/>
        </w:rPr>
      </w:pPr>
    </w:p>
    <w:p w:rsidR="00DB787E" w:rsidRPr="00DB787E" w:rsidRDefault="00DB787E" w:rsidP="00DB787E">
      <w:pPr>
        <w:tabs>
          <w:tab w:val="left" w:pos="426"/>
        </w:tabs>
        <w:rPr>
          <w:bCs/>
          <w:i/>
          <w:sz w:val="24"/>
          <w:szCs w:val="24"/>
        </w:rPr>
      </w:pPr>
      <w:r w:rsidRPr="00DB787E">
        <w:rPr>
          <w:bCs/>
          <w:i/>
          <w:sz w:val="24"/>
          <w:szCs w:val="24"/>
        </w:rPr>
        <w:t>___________________________________________________________________________</w:t>
      </w:r>
    </w:p>
    <w:p w:rsidR="00DB787E" w:rsidRPr="00DB787E" w:rsidRDefault="00DB787E" w:rsidP="00DB787E">
      <w:pPr>
        <w:tabs>
          <w:tab w:val="left" w:pos="426"/>
        </w:tabs>
        <w:jc w:val="center"/>
        <w:rPr>
          <w:bCs/>
          <w:i/>
          <w:sz w:val="24"/>
          <w:szCs w:val="24"/>
        </w:rPr>
      </w:pPr>
      <w:r w:rsidRPr="00DB787E">
        <w:rPr>
          <w:bCs/>
          <w:i/>
          <w:sz w:val="24"/>
          <w:szCs w:val="24"/>
        </w:rPr>
        <w:t>(uzņēmuma vadītāja vai tā pilnvarotās personas (pievienot pilnvaras oriģinālu vai apliecinātu kopiju) paraksts, tā atšifrējums)</w:t>
      </w:r>
    </w:p>
    <w:p w:rsidR="00DB787E" w:rsidRPr="00DB787E" w:rsidRDefault="00DB787E" w:rsidP="00DB787E">
      <w:pPr>
        <w:tabs>
          <w:tab w:val="left" w:pos="426"/>
        </w:tabs>
        <w:jc w:val="both"/>
        <w:rPr>
          <w:b/>
          <w:sz w:val="24"/>
          <w:szCs w:val="24"/>
        </w:rPr>
      </w:pPr>
    </w:p>
    <w:p w:rsidR="00DB787E" w:rsidRPr="00DB787E" w:rsidRDefault="00DB787E" w:rsidP="00DB787E">
      <w:pPr>
        <w:tabs>
          <w:tab w:val="left" w:pos="426"/>
        </w:tabs>
        <w:jc w:val="both"/>
        <w:rPr>
          <w:b/>
          <w:sz w:val="24"/>
          <w:szCs w:val="24"/>
        </w:rPr>
      </w:pPr>
    </w:p>
    <w:p w:rsidR="00DB787E" w:rsidRPr="00DB787E" w:rsidRDefault="00DB787E" w:rsidP="00DB787E">
      <w:pPr>
        <w:tabs>
          <w:tab w:val="left" w:pos="426"/>
          <w:tab w:val="left" w:pos="2160"/>
        </w:tabs>
        <w:jc w:val="both"/>
        <w:rPr>
          <w:bCs/>
          <w:sz w:val="24"/>
          <w:szCs w:val="24"/>
        </w:rPr>
      </w:pPr>
      <w:r w:rsidRPr="00DB787E">
        <w:rPr>
          <w:bCs/>
          <w:sz w:val="24"/>
          <w:szCs w:val="24"/>
        </w:rPr>
        <w:t>2018.</w:t>
      </w:r>
      <w:r>
        <w:rPr>
          <w:bCs/>
          <w:sz w:val="24"/>
          <w:szCs w:val="24"/>
        </w:rPr>
        <w:t xml:space="preserve"> </w:t>
      </w:r>
      <w:r w:rsidRPr="00DB787E">
        <w:rPr>
          <w:bCs/>
          <w:sz w:val="24"/>
          <w:szCs w:val="24"/>
        </w:rPr>
        <w:t>gada ___._____________</w:t>
      </w:r>
    </w:p>
    <w:p w:rsidR="00DB787E" w:rsidRPr="00DB787E" w:rsidRDefault="00DB787E" w:rsidP="00DB787E">
      <w:pPr>
        <w:keepNext/>
        <w:jc w:val="right"/>
        <w:rPr>
          <w:sz w:val="24"/>
          <w:szCs w:val="24"/>
        </w:rPr>
      </w:pPr>
    </w:p>
    <w:p w:rsidR="00DB787E" w:rsidRPr="00DB787E" w:rsidRDefault="00DB787E" w:rsidP="00DB787E">
      <w:pPr>
        <w:keepNext/>
        <w:jc w:val="right"/>
        <w:rPr>
          <w:sz w:val="24"/>
          <w:szCs w:val="24"/>
        </w:rPr>
      </w:pPr>
    </w:p>
    <w:p w:rsidR="00DB787E" w:rsidRPr="002D7B79" w:rsidRDefault="00DB787E" w:rsidP="00DB787E">
      <w:pPr>
        <w:keepNext/>
        <w:jc w:val="right"/>
      </w:pPr>
    </w:p>
    <w:p w:rsidR="00DB787E" w:rsidRPr="002D7B79" w:rsidRDefault="00DB787E" w:rsidP="00DB787E">
      <w:pPr>
        <w:jc w:val="right"/>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751F3F">
      <w:pPr>
        <w:jc w:val="right"/>
        <w:rPr>
          <w:b/>
          <w:sz w:val="24"/>
          <w:szCs w:val="24"/>
        </w:rPr>
      </w:pPr>
    </w:p>
    <w:p w:rsidR="00DB787E" w:rsidRDefault="00DB787E" w:rsidP="00DB787E">
      <w:pPr>
        <w:rPr>
          <w:b/>
          <w:sz w:val="24"/>
          <w:szCs w:val="24"/>
        </w:rPr>
      </w:pPr>
    </w:p>
    <w:p w:rsidR="00DB787E" w:rsidRDefault="00DB787E" w:rsidP="00DB787E">
      <w:pPr>
        <w:jc w:val="right"/>
        <w:rPr>
          <w:b/>
          <w:sz w:val="24"/>
          <w:szCs w:val="24"/>
        </w:rPr>
      </w:pPr>
      <w:r w:rsidRPr="00DB787E">
        <w:rPr>
          <w:b/>
          <w:sz w:val="24"/>
          <w:szCs w:val="24"/>
        </w:rPr>
        <w:lastRenderedPageBreak/>
        <w:t>4.pielikums</w:t>
      </w:r>
    </w:p>
    <w:p w:rsidR="00DB787E" w:rsidRPr="00D178FB" w:rsidRDefault="00DB787E" w:rsidP="00DB787E">
      <w:pPr>
        <w:pStyle w:val="Parastais"/>
        <w:jc w:val="center"/>
        <w:rPr>
          <w:b/>
        </w:rPr>
      </w:pPr>
      <w:r w:rsidRPr="00D178FB">
        <w:t>Iepirkuma procedūras</w:t>
      </w:r>
    </w:p>
    <w:p w:rsidR="00DB787E" w:rsidRPr="00D178FB" w:rsidRDefault="00DB787E" w:rsidP="00DB787E">
      <w:pPr>
        <w:jc w:val="center"/>
        <w:rPr>
          <w:b/>
          <w:sz w:val="24"/>
          <w:szCs w:val="24"/>
        </w:rPr>
      </w:pPr>
      <w:r w:rsidRPr="00D178FB">
        <w:rPr>
          <w:b/>
          <w:sz w:val="24"/>
          <w:szCs w:val="24"/>
        </w:rPr>
        <w:t>„</w:t>
      </w:r>
      <w:r>
        <w:rPr>
          <w:b/>
          <w:sz w:val="24"/>
        </w:rPr>
        <w:t>Atkritumu laukuma izbūve</w:t>
      </w:r>
      <w:r w:rsidRPr="00D178FB">
        <w:rPr>
          <w:b/>
          <w:sz w:val="24"/>
          <w:szCs w:val="24"/>
        </w:rPr>
        <w:t>”</w:t>
      </w:r>
    </w:p>
    <w:p w:rsidR="00DB787E" w:rsidRDefault="00DB787E" w:rsidP="00DB787E">
      <w:pPr>
        <w:jc w:val="center"/>
        <w:rPr>
          <w:sz w:val="24"/>
          <w:szCs w:val="24"/>
        </w:rPr>
      </w:pPr>
      <w:r w:rsidRPr="00D178FB">
        <w:rPr>
          <w:sz w:val="24"/>
          <w:szCs w:val="24"/>
        </w:rPr>
        <w:t xml:space="preserve">Identifikācijas Nr. </w:t>
      </w:r>
      <w:r>
        <w:rPr>
          <w:sz w:val="24"/>
          <w:szCs w:val="24"/>
        </w:rPr>
        <w:t>VSIA TOS 2018/11MP</w:t>
      </w:r>
    </w:p>
    <w:p w:rsidR="00DB787E" w:rsidRDefault="00DB787E" w:rsidP="00DB787E">
      <w:pPr>
        <w:rPr>
          <w:sz w:val="24"/>
          <w:szCs w:val="24"/>
        </w:rPr>
      </w:pPr>
    </w:p>
    <w:p w:rsidR="00AF6F74" w:rsidRDefault="00AF6F74" w:rsidP="00DB787E">
      <w:pPr>
        <w:rPr>
          <w:sz w:val="24"/>
          <w:szCs w:val="24"/>
        </w:rPr>
      </w:pPr>
    </w:p>
    <w:p w:rsidR="00DB787E" w:rsidRDefault="00DB787E" w:rsidP="00DB787E">
      <w:pPr>
        <w:jc w:val="center"/>
        <w:rPr>
          <w:b/>
          <w:sz w:val="24"/>
          <w:szCs w:val="24"/>
        </w:rPr>
      </w:pPr>
      <w:r w:rsidRPr="00DB787E">
        <w:rPr>
          <w:b/>
          <w:sz w:val="24"/>
          <w:szCs w:val="24"/>
        </w:rPr>
        <w:t>Pretendenta pieredzes saraksts</w:t>
      </w:r>
    </w:p>
    <w:p w:rsidR="0076046B" w:rsidRPr="00326891" w:rsidRDefault="0076046B" w:rsidP="0076046B">
      <w:pPr>
        <w:pStyle w:val="Pamatteksts"/>
        <w:spacing w:after="24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890"/>
        <w:gridCol w:w="1437"/>
        <w:gridCol w:w="1281"/>
        <w:gridCol w:w="1254"/>
        <w:gridCol w:w="1465"/>
      </w:tblGrid>
      <w:tr w:rsidR="00AF6F74" w:rsidRPr="008A14BB" w:rsidTr="00AF6F74">
        <w:tc>
          <w:tcPr>
            <w:tcW w:w="797" w:type="dxa"/>
            <w:shd w:val="clear" w:color="auto" w:fill="auto"/>
          </w:tcPr>
          <w:p w:rsidR="00AF6F74" w:rsidRPr="008A14BB" w:rsidRDefault="00AF6F74" w:rsidP="008A14BB">
            <w:pPr>
              <w:pStyle w:val="Pamatteksts"/>
              <w:spacing w:after="240"/>
              <w:jc w:val="center"/>
              <w:rPr>
                <w:b/>
                <w:color w:val="000000"/>
                <w:sz w:val="24"/>
                <w:lang w:val="lv-LV"/>
              </w:rPr>
            </w:pPr>
            <w:proofErr w:type="spellStart"/>
            <w:r>
              <w:rPr>
                <w:b/>
                <w:color w:val="000000"/>
                <w:sz w:val="24"/>
                <w:lang w:val="lv-LV"/>
              </w:rPr>
              <w:t>n.p.k</w:t>
            </w:r>
            <w:proofErr w:type="spellEnd"/>
            <w:r>
              <w:rPr>
                <w:b/>
                <w:color w:val="000000"/>
                <w:sz w:val="24"/>
                <w:lang w:val="lv-LV"/>
              </w:rPr>
              <w:t>.</w:t>
            </w:r>
          </w:p>
        </w:tc>
        <w:tc>
          <w:tcPr>
            <w:tcW w:w="1505" w:type="dxa"/>
            <w:shd w:val="clear" w:color="auto" w:fill="auto"/>
          </w:tcPr>
          <w:p w:rsidR="00AF6F74" w:rsidRPr="00AF6F74" w:rsidRDefault="00AF6F74" w:rsidP="008A14BB">
            <w:pPr>
              <w:pStyle w:val="Pamatteksts"/>
              <w:spacing w:after="240"/>
              <w:jc w:val="center"/>
              <w:rPr>
                <w:b/>
                <w:color w:val="000000"/>
                <w:sz w:val="24"/>
                <w:lang w:val="lv-LV"/>
              </w:rPr>
            </w:pPr>
            <w:proofErr w:type="spellStart"/>
            <w:r w:rsidRPr="00AF6F74">
              <w:rPr>
                <w:b/>
                <w:sz w:val="24"/>
              </w:rPr>
              <w:t>Pasūtītājs</w:t>
            </w:r>
            <w:proofErr w:type="spellEnd"/>
            <w:r w:rsidRPr="00AF6F74">
              <w:rPr>
                <w:b/>
                <w:sz w:val="24"/>
              </w:rPr>
              <w:t xml:space="preserve"> (</w:t>
            </w:r>
            <w:proofErr w:type="spellStart"/>
            <w:r w:rsidRPr="00AF6F74">
              <w:rPr>
                <w:b/>
                <w:sz w:val="24"/>
              </w:rPr>
              <w:t>nosaukums</w:t>
            </w:r>
            <w:proofErr w:type="spellEnd"/>
            <w:r w:rsidRPr="00AF6F74">
              <w:rPr>
                <w:b/>
                <w:sz w:val="24"/>
              </w:rPr>
              <w:t xml:space="preserve">, </w:t>
            </w:r>
            <w:proofErr w:type="spellStart"/>
            <w:r w:rsidRPr="00AF6F74">
              <w:rPr>
                <w:b/>
                <w:sz w:val="24"/>
              </w:rPr>
              <w:t>adrese</w:t>
            </w:r>
            <w:proofErr w:type="spellEnd"/>
            <w:r w:rsidRPr="00AF6F74">
              <w:rPr>
                <w:b/>
                <w:sz w:val="24"/>
              </w:rPr>
              <w:t xml:space="preserve">, </w:t>
            </w:r>
            <w:proofErr w:type="spellStart"/>
            <w:r w:rsidRPr="00AF6F74">
              <w:rPr>
                <w:b/>
                <w:sz w:val="24"/>
              </w:rPr>
              <w:t>kontaktpersona</w:t>
            </w:r>
            <w:proofErr w:type="spellEnd"/>
            <w:r>
              <w:rPr>
                <w:b/>
                <w:sz w:val="24"/>
                <w:lang w:val="lv-LV"/>
              </w:rPr>
              <w:t>, telefons</w:t>
            </w:r>
            <w:r w:rsidRPr="00AF6F74">
              <w:rPr>
                <w:b/>
                <w:sz w:val="24"/>
              </w:rPr>
              <w:t>)</w:t>
            </w:r>
          </w:p>
        </w:tc>
        <w:tc>
          <w:tcPr>
            <w:tcW w:w="1437" w:type="dxa"/>
          </w:tcPr>
          <w:p w:rsidR="00AF6F74" w:rsidRPr="008A14BB" w:rsidRDefault="00AF6F74" w:rsidP="008A14BB">
            <w:pPr>
              <w:pStyle w:val="Pamatteksts"/>
              <w:spacing w:after="240"/>
              <w:jc w:val="center"/>
              <w:rPr>
                <w:b/>
                <w:color w:val="000000"/>
                <w:sz w:val="24"/>
                <w:lang w:val="lv-LV"/>
              </w:rPr>
            </w:pPr>
            <w:r>
              <w:rPr>
                <w:b/>
                <w:color w:val="000000"/>
                <w:sz w:val="24"/>
                <w:lang w:val="lv-LV"/>
              </w:rPr>
              <w:t>Objekta nosaukums, adrese</w:t>
            </w:r>
          </w:p>
        </w:tc>
        <w:tc>
          <w:tcPr>
            <w:tcW w:w="1281" w:type="dxa"/>
            <w:shd w:val="clear" w:color="auto" w:fill="auto"/>
          </w:tcPr>
          <w:p w:rsidR="00AF6F74" w:rsidRPr="008A14BB" w:rsidRDefault="00AF6F74" w:rsidP="008A14BB">
            <w:pPr>
              <w:pStyle w:val="Pamatteksts"/>
              <w:spacing w:after="240"/>
              <w:jc w:val="center"/>
              <w:rPr>
                <w:b/>
                <w:color w:val="000000"/>
                <w:sz w:val="24"/>
              </w:rPr>
            </w:pPr>
            <w:r w:rsidRPr="008A14BB">
              <w:rPr>
                <w:b/>
                <w:color w:val="000000"/>
                <w:sz w:val="24"/>
                <w:lang w:val="lv-LV"/>
              </w:rPr>
              <w:t>Izpildīto darbu</w:t>
            </w:r>
            <w:r w:rsidRPr="008A14BB">
              <w:rPr>
                <w:b/>
                <w:color w:val="000000"/>
                <w:sz w:val="24"/>
              </w:rPr>
              <w:t xml:space="preserve"> </w:t>
            </w:r>
            <w:proofErr w:type="spellStart"/>
            <w:r w:rsidRPr="008A14BB">
              <w:rPr>
                <w:b/>
                <w:color w:val="000000"/>
                <w:sz w:val="24"/>
              </w:rPr>
              <w:t>veids</w:t>
            </w:r>
            <w:proofErr w:type="spellEnd"/>
            <w:r w:rsidRPr="008A14BB">
              <w:rPr>
                <w:b/>
                <w:color w:val="000000"/>
                <w:sz w:val="24"/>
              </w:rPr>
              <w:t xml:space="preserve"> </w:t>
            </w:r>
            <w:proofErr w:type="spellStart"/>
            <w:r w:rsidRPr="008A14BB">
              <w:rPr>
                <w:b/>
                <w:color w:val="000000"/>
                <w:sz w:val="24"/>
              </w:rPr>
              <w:t>un</w:t>
            </w:r>
            <w:proofErr w:type="spellEnd"/>
            <w:r w:rsidRPr="008A14BB">
              <w:rPr>
                <w:b/>
                <w:color w:val="000000"/>
                <w:sz w:val="24"/>
              </w:rPr>
              <w:t xml:space="preserve"> </w:t>
            </w:r>
            <w:proofErr w:type="spellStart"/>
            <w:r w:rsidRPr="008A14BB">
              <w:rPr>
                <w:b/>
                <w:color w:val="000000"/>
                <w:sz w:val="24"/>
              </w:rPr>
              <w:t>apraksts</w:t>
            </w:r>
            <w:proofErr w:type="spellEnd"/>
          </w:p>
        </w:tc>
        <w:tc>
          <w:tcPr>
            <w:tcW w:w="1254" w:type="dxa"/>
            <w:shd w:val="clear" w:color="auto" w:fill="auto"/>
          </w:tcPr>
          <w:p w:rsidR="00AF6F74" w:rsidRPr="008A14BB" w:rsidRDefault="00AF6F74" w:rsidP="008A14BB">
            <w:pPr>
              <w:pStyle w:val="Pamatteksts"/>
              <w:spacing w:after="240"/>
              <w:jc w:val="center"/>
              <w:rPr>
                <w:b/>
                <w:color w:val="000000"/>
                <w:sz w:val="24"/>
              </w:rPr>
            </w:pPr>
            <w:r w:rsidRPr="008A14BB">
              <w:rPr>
                <w:b/>
                <w:color w:val="000000"/>
                <w:sz w:val="24"/>
                <w:lang w:val="lv-LV"/>
              </w:rPr>
              <w:t>Darbu veikšanas</w:t>
            </w:r>
            <w:r w:rsidRPr="008A14BB">
              <w:rPr>
                <w:b/>
                <w:color w:val="000000"/>
                <w:sz w:val="24"/>
              </w:rPr>
              <w:t xml:space="preserve"> </w:t>
            </w:r>
            <w:proofErr w:type="spellStart"/>
            <w:r w:rsidRPr="008A14BB">
              <w:rPr>
                <w:b/>
                <w:color w:val="000000"/>
                <w:sz w:val="24"/>
              </w:rPr>
              <w:t>laiks</w:t>
            </w:r>
            <w:proofErr w:type="spellEnd"/>
          </w:p>
        </w:tc>
        <w:tc>
          <w:tcPr>
            <w:tcW w:w="1465" w:type="dxa"/>
            <w:shd w:val="clear" w:color="auto" w:fill="auto"/>
          </w:tcPr>
          <w:p w:rsidR="00AF6F74" w:rsidRPr="008A14BB" w:rsidRDefault="00AF6F74" w:rsidP="008A14BB">
            <w:pPr>
              <w:pStyle w:val="Pamatteksts"/>
              <w:spacing w:after="240"/>
              <w:jc w:val="center"/>
              <w:rPr>
                <w:b/>
                <w:color w:val="000000"/>
                <w:sz w:val="24"/>
                <w:lang w:val="lv-LV"/>
              </w:rPr>
            </w:pPr>
            <w:proofErr w:type="spellStart"/>
            <w:r w:rsidRPr="008A14BB">
              <w:rPr>
                <w:b/>
                <w:color w:val="000000"/>
                <w:sz w:val="24"/>
              </w:rPr>
              <w:t>Pretendenta</w:t>
            </w:r>
            <w:proofErr w:type="spellEnd"/>
            <w:r w:rsidRPr="008A14BB">
              <w:rPr>
                <w:b/>
                <w:color w:val="000000"/>
                <w:sz w:val="24"/>
              </w:rPr>
              <w:t xml:space="preserve"> </w:t>
            </w:r>
            <w:r w:rsidRPr="008A14BB">
              <w:rPr>
                <w:b/>
                <w:color w:val="000000"/>
                <w:sz w:val="24"/>
                <w:lang w:val="lv-LV"/>
              </w:rPr>
              <w:t xml:space="preserve">veikto darbu </w:t>
            </w:r>
            <w:proofErr w:type="spellStart"/>
            <w:r w:rsidRPr="008A14BB">
              <w:rPr>
                <w:b/>
                <w:color w:val="000000"/>
                <w:sz w:val="24"/>
              </w:rPr>
              <w:t>apjom</w:t>
            </w:r>
            <w:proofErr w:type="spellEnd"/>
            <w:r w:rsidRPr="008A14BB">
              <w:rPr>
                <w:b/>
                <w:color w:val="000000"/>
                <w:sz w:val="24"/>
                <w:lang w:val="lv-LV"/>
              </w:rPr>
              <w:t>s (m</w:t>
            </w:r>
            <w:r w:rsidRPr="008A14BB">
              <w:rPr>
                <w:b/>
                <w:color w:val="000000"/>
                <w:sz w:val="24"/>
                <w:vertAlign w:val="superscript"/>
                <w:lang w:val="lv-LV"/>
              </w:rPr>
              <w:t>2</w:t>
            </w:r>
            <w:r w:rsidRPr="008A14BB">
              <w:rPr>
                <w:b/>
                <w:color w:val="000000"/>
                <w:sz w:val="24"/>
                <w:lang w:val="lv-LV"/>
              </w:rPr>
              <w:t>)</w:t>
            </w:r>
          </w:p>
        </w:tc>
      </w:tr>
      <w:tr w:rsidR="00AF6F74" w:rsidRPr="008A14BB" w:rsidTr="00AF6F74">
        <w:tc>
          <w:tcPr>
            <w:tcW w:w="797" w:type="dxa"/>
            <w:shd w:val="clear" w:color="auto" w:fill="auto"/>
          </w:tcPr>
          <w:p w:rsidR="00AF6F74" w:rsidRPr="008A14BB" w:rsidRDefault="00AF6F74" w:rsidP="008609FA">
            <w:pPr>
              <w:pStyle w:val="Pamatteksts"/>
              <w:spacing w:after="240"/>
              <w:rPr>
                <w:color w:val="000000"/>
                <w:sz w:val="24"/>
              </w:rPr>
            </w:pPr>
            <w:r w:rsidRPr="008A14BB">
              <w:rPr>
                <w:color w:val="000000"/>
                <w:sz w:val="24"/>
              </w:rPr>
              <w:t>1.</w:t>
            </w:r>
          </w:p>
        </w:tc>
        <w:tc>
          <w:tcPr>
            <w:tcW w:w="1505" w:type="dxa"/>
            <w:shd w:val="clear" w:color="auto" w:fill="auto"/>
          </w:tcPr>
          <w:p w:rsidR="00AF6F74" w:rsidRPr="008A14BB" w:rsidRDefault="00AF6F74" w:rsidP="008609FA">
            <w:pPr>
              <w:pStyle w:val="Pamatteksts"/>
              <w:spacing w:after="240"/>
              <w:rPr>
                <w:color w:val="000000"/>
                <w:sz w:val="24"/>
              </w:rPr>
            </w:pPr>
          </w:p>
        </w:tc>
        <w:tc>
          <w:tcPr>
            <w:tcW w:w="1437" w:type="dxa"/>
          </w:tcPr>
          <w:p w:rsidR="00AF6F74" w:rsidRPr="008A14BB" w:rsidRDefault="00AF6F74" w:rsidP="008609FA">
            <w:pPr>
              <w:pStyle w:val="Pamatteksts"/>
              <w:spacing w:after="240"/>
              <w:rPr>
                <w:color w:val="000000"/>
                <w:sz w:val="24"/>
              </w:rPr>
            </w:pPr>
          </w:p>
        </w:tc>
        <w:tc>
          <w:tcPr>
            <w:tcW w:w="1281" w:type="dxa"/>
            <w:shd w:val="clear" w:color="auto" w:fill="auto"/>
          </w:tcPr>
          <w:p w:rsidR="00AF6F74" w:rsidRPr="008A14BB" w:rsidRDefault="00AF6F74" w:rsidP="008609FA">
            <w:pPr>
              <w:pStyle w:val="Pamatteksts"/>
              <w:spacing w:after="240"/>
              <w:rPr>
                <w:color w:val="000000"/>
                <w:sz w:val="24"/>
              </w:rPr>
            </w:pPr>
          </w:p>
        </w:tc>
        <w:tc>
          <w:tcPr>
            <w:tcW w:w="1254" w:type="dxa"/>
            <w:shd w:val="clear" w:color="auto" w:fill="auto"/>
          </w:tcPr>
          <w:p w:rsidR="00AF6F74" w:rsidRPr="008A14BB" w:rsidRDefault="00AF6F74" w:rsidP="008609FA">
            <w:pPr>
              <w:pStyle w:val="Pamatteksts"/>
              <w:spacing w:after="240"/>
              <w:rPr>
                <w:color w:val="000000"/>
                <w:sz w:val="24"/>
              </w:rPr>
            </w:pPr>
          </w:p>
        </w:tc>
        <w:tc>
          <w:tcPr>
            <w:tcW w:w="1465" w:type="dxa"/>
            <w:shd w:val="clear" w:color="auto" w:fill="auto"/>
          </w:tcPr>
          <w:p w:rsidR="00AF6F74" w:rsidRPr="008A14BB" w:rsidRDefault="00AF6F74" w:rsidP="008609FA">
            <w:pPr>
              <w:pStyle w:val="Pamatteksts"/>
              <w:spacing w:after="240"/>
              <w:rPr>
                <w:color w:val="000000"/>
                <w:sz w:val="24"/>
              </w:rPr>
            </w:pPr>
          </w:p>
        </w:tc>
      </w:tr>
      <w:tr w:rsidR="00AF6F74" w:rsidRPr="008A14BB" w:rsidTr="00AF6F74">
        <w:tc>
          <w:tcPr>
            <w:tcW w:w="797" w:type="dxa"/>
            <w:shd w:val="clear" w:color="auto" w:fill="auto"/>
          </w:tcPr>
          <w:p w:rsidR="00AF6F74" w:rsidRPr="008A14BB" w:rsidRDefault="00AF6F74" w:rsidP="008609FA">
            <w:pPr>
              <w:pStyle w:val="Pamatteksts"/>
              <w:spacing w:after="240"/>
              <w:rPr>
                <w:color w:val="000000"/>
                <w:sz w:val="24"/>
              </w:rPr>
            </w:pPr>
            <w:r w:rsidRPr="008A14BB">
              <w:rPr>
                <w:color w:val="000000"/>
                <w:sz w:val="24"/>
              </w:rPr>
              <w:t>2.</w:t>
            </w:r>
          </w:p>
        </w:tc>
        <w:tc>
          <w:tcPr>
            <w:tcW w:w="1505" w:type="dxa"/>
            <w:shd w:val="clear" w:color="auto" w:fill="auto"/>
          </w:tcPr>
          <w:p w:rsidR="00AF6F74" w:rsidRPr="008A14BB" w:rsidRDefault="00AF6F74" w:rsidP="008609FA">
            <w:pPr>
              <w:pStyle w:val="Pamatteksts"/>
              <w:spacing w:after="240"/>
              <w:rPr>
                <w:color w:val="000000"/>
                <w:sz w:val="24"/>
              </w:rPr>
            </w:pPr>
          </w:p>
        </w:tc>
        <w:tc>
          <w:tcPr>
            <w:tcW w:w="1437" w:type="dxa"/>
          </w:tcPr>
          <w:p w:rsidR="00AF6F74" w:rsidRPr="008A14BB" w:rsidRDefault="00AF6F74" w:rsidP="008609FA">
            <w:pPr>
              <w:pStyle w:val="Pamatteksts"/>
              <w:spacing w:after="240"/>
              <w:rPr>
                <w:color w:val="000000"/>
                <w:sz w:val="24"/>
              </w:rPr>
            </w:pPr>
          </w:p>
        </w:tc>
        <w:tc>
          <w:tcPr>
            <w:tcW w:w="1281" w:type="dxa"/>
            <w:shd w:val="clear" w:color="auto" w:fill="auto"/>
          </w:tcPr>
          <w:p w:rsidR="00AF6F74" w:rsidRPr="008A14BB" w:rsidRDefault="00AF6F74" w:rsidP="008609FA">
            <w:pPr>
              <w:pStyle w:val="Pamatteksts"/>
              <w:spacing w:after="240"/>
              <w:rPr>
                <w:color w:val="000000"/>
                <w:sz w:val="24"/>
              </w:rPr>
            </w:pPr>
          </w:p>
        </w:tc>
        <w:tc>
          <w:tcPr>
            <w:tcW w:w="1254" w:type="dxa"/>
            <w:shd w:val="clear" w:color="auto" w:fill="auto"/>
          </w:tcPr>
          <w:p w:rsidR="00AF6F74" w:rsidRPr="008A14BB" w:rsidRDefault="00AF6F74" w:rsidP="008609FA">
            <w:pPr>
              <w:pStyle w:val="Pamatteksts"/>
              <w:spacing w:after="240"/>
              <w:rPr>
                <w:color w:val="000000"/>
                <w:sz w:val="24"/>
              </w:rPr>
            </w:pPr>
          </w:p>
        </w:tc>
        <w:tc>
          <w:tcPr>
            <w:tcW w:w="1465" w:type="dxa"/>
            <w:shd w:val="clear" w:color="auto" w:fill="auto"/>
          </w:tcPr>
          <w:p w:rsidR="00AF6F74" w:rsidRPr="008A14BB" w:rsidRDefault="00AF6F74" w:rsidP="008609FA">
            <w:pPr>
              <w:pStyle w:val="Pamatteksts"/>
              <w:spacing w:after="240"/>
              <w:rPr>
                <w:color w:val="000000"/>
                <w:sz w:val="24"/>
              </w:rPr>
            </w:pPr>
          </w:p>
        </w:tc>
      </w:tr>
      <w:tr w:rsidR="00AF6F74" w:rsidRPr="008A14BB" w:rsidTr="00AF6F74">
        <w:tc>
          <w:tcPr>
            <w:tcW w:w="797" w:type="dxa"/>
            <w:shd w:val="clear" w:color="auto" w:fill="auto"/>
          </w:tcPr>
          <w:p w:rsidR="00AF6F74" w:rsidRPr="008A14BB" w:rsidRDefault="00AF6F74" w:rsidP="008609FA">
            <w:pPr>
              <w:pStyle w:val="Pamatteksts"/>
              <w:spacing w:after="240"/>
              <w:rPr>
                <w:color w:val="000000"/>
                <w:sz w:val="24"/>
              </w:rPr>
            </w:pPr>
            <w:r w:rsidRPr="008A14BB">
              <w:rPr>
                <w:color w:val="000000"/>
                <w:sz w:val="24"/>
              </w:rPr>
              <w:t>...</w:t>
            </w:r>
          </w:p>
        </w:tc>
        <w:tc>
          <w:tcPr>
            <w:tcW w:w="1505" w:type="dxa"/>
            <w:shd w:val="clear" w:color="auto" w:fill="auto"/>
          </w:tcPr>
          <w:p w:rsidR="00AF6F74" w:rsidRPr="008A14BB" w:rsidRDefault="00AF6F74" w:rsidP="008609FA">
            <w:pPr>
              <w:pStyle w:val="Pamatteksts"/>
              <w:spacing w:after="240"/>
              <w:rPr>
                <w:color w:val="000000"/>
                <w:sz w:val="24"/>
              </w:rPr>
            </w:pPr>
          </w:p>
        </w:tc>
        <w:tc>
          <w:tcPr>
            <w:tcW w:w="1437" w:type="dxa"/>
          </w:tcPr>
          <w:p w:rsidR="00AF6F74" w:rsidRPr="008A14BB" w:rsidRDefault="00AF6F74" w:rsidP="008609FA">
            <w:pPr>
              <w:pStyle w:val="Pamatteksts"/>
              <w:spacing w:after="240"/>
              <w:rPr>
                <w:color w:val="000000"/>
                <w:sz w:val="24"/>
              </w:rPr>
            </w:pPr>
          </w:p>
        </w:tc>
        <w:tc>
          <w:tcPr>
            <w:tcW w:w="1281" w:type="dxa"/>
            <w:shd w:val="clear" w:color="auto" w:fill="auto"/>
          </w:tcPr>
          <w:p w:rsidR="00AF6F74" w:rsidRPr="008A14BB" w:rsidRDefault="00AF6F74" w:rsidP="008609FA">
            <w:pPr>
              <w:pStyle w:val="Pamatteksts"/>
              <w:spacing w:after="240"/>
              <w:rPr>
                <w:color w:val="000000"/>
                <w:sz w:val="24"/>
              </w:rPr>
            </w:pPr>
          </w:p>
        </w:tc>
        <w:tc>
          <w:tcPr>
            <w:tcW w:w="1254" w:type="dxa"/>
            <w:shd w:val="clear" w:color="auto" w:fill="auto"/>
          </w:tcPr>
          <w:p w:rsidR="00AF6F74" w:rsidRPr="008A14BB" w:rsidRDefault="00AF6F74" w:rsidP="008609FA">
            <w:pPr>
              <w:pStyle w:val="Pamatteksts"/>
              <w:spacing w:after="240"/>
              <w:rPr>
                <w:color w:val="000000"/>
                <w:sz w:val="24"/>
              </w:rPr>
            </w:pPr>
          </w:p>
        </w:tc>
        <w:tc>
          <w:tcPr>
            <w:tcW w:w="1465" w:type="dxa"/>
            <w:shd w:val="clear" w:color="auto" w:fill="auto"/>
          </w:tcPr>
          <w:p w:rsidR="00AF6F74" w:rsidRPr="008A14BB" w:rsidRDefault="00AF6F74" w:rsidP="008609FA">
            <w:pPr>
              <w:pStyle w:val="Pamatteksts"/>
              <w:spacing w:after="240"/>
              <w:rPr>
                <w:color w:val="000000"/>
                <w:sz w:val="24"/>
              </w:rPr>
            </w:pPr>
          </w:p>
        </w:tc>
      </w:tr>
    </w:tbl>
    <w:p w:rsidR="0076046B" w:rsidRPr="008A14BB" w:rsidRDefault="0076046B" w:rsidP="0076046B">
      <w:pPr>
        <w:pStyle w:val="Pamatteksts"/>
        <w:spacing w:after="240"/>
        <w:rPr>
          <w:color w:val="000000"/>
          <w:sz w:val="24"/>
        </w:rPr>
      </w:pPr>
    </w:p>
    <w:p w:rsidR="0076046B" w:rsidRPr="008A14BB" w:rsidRDefault="0076046B" w:rsidP="0076046B">
      <w:pPr>
        <w:pStyle w:val="Pamatteksts"/>
        <w:spacing w:after="240"/>
        <w:rPr>
          <w:color w:val="000000"/>
          <w:sz w:val="24"/>
        </w:rPr>
      </w:pPr>
      <w:proofErr w:type="spellStart"/>
      <w:r w:rsidRPr="008A14BB">
        <w:rPr>
          <w:color w:val="000000"/>
          <w:sz w:val="24"/>
        </w:rPr>
        <w:t>Apliecinājumam</w:t>
      </w:r>
      <w:proofErr w:type="spellEnd"/>
      <w:r w:rsidRPr="008A14BB">
        <w:rPr>
          <w:color w:val="000000"/>
          <w:sz w:val="24"/>
        </w:rPr>
        <w:t xml:space="preserve"> </w:t>
      </w:r>
      <w:proofErr w:type="spellStart"/>
      <w:r w:rsidRPr="008A14BB">
        <w:rPr>
          <w:color w:val="000000"/>
          <w:sz w:val="24"/>
        </w:rPr>
        <w:t>pievienotas</w:t>
      </w:r>
      <w:proofErr w:type="spellEnd"/>
      <w:r w:rsidRPr="008A14BB">
        <w:rPr>
          <w:color w:val="000000"/>
          <w:sz w:val="24"/>
        </w:rPr>
        <w:t xml:space="preserve"> </w:t>
      </w:r>
      <w:proofErr w:type="spellStart"/>
      <w:r w:rsidRPr="008A14BB">
        <w:rPr>
          <w:color w:val="000000"/>
          <w:sz w:val="24"/>
        </w:rPr>
        <w:t>atsauksmes</w:t>
      </w:r>
      <w:proofErr w:type="spellEnd"/>
      <w:r w:rsidRPr="008A14BB">
        <w:rPr>
          <w:color w:val="000000"/>
          <w:sz w:val="24"/>
        </w:rPr>
        <w:t xml:space="preserve"> </w:t>
      </w:r>
      <w:proofErr w:type="spellStart"/>
      <w:r w:rsidRPr="008A14BB">
        <w:rPr>
          <w:color w:val="000000"/>
          <w:sz w:val="24"/>
        </w:rPr>
        <w:t>uz</w:t>
      </w:r>
      <w:proofErr w:type="spellEnd"/>
      <w:r w:rsidRPr="008A14BB">
        <w:rPr>
          <w:color w:val="000000"/>
          <w:sz w:val="24"/>
        </w:rPr>
        <w:t xml:space="preserve"> _______ </w:t>
      </w:r>
      <w:proofErr w:type="spellStart"/>
      <w:r w:rsidRPr="008A14BB">
        <w:rPr>
          <w:color w:val="000000"/>
          <w:sz w:val="24"/>
        </w:rPr>
        <w:t>lpp</w:t>
      </w:r>
      <w:proofErr w:type="spellEnd"/>
      <w:r w:rsidRPr="008A14BB">
        <w:rPr>
          <w:color w:val="000000"/>
          <w:sz w:val="24"/>
        </w:rPr>
        <w:t>.</w:t>
      </w:r>
    </w:p>
    <w:p w:rsidR="008A14BB" w:rsidRPr="008A14BB" w:rsidRDefault="008A14BB" w:rsidP="0076046B">
      <w:pPr>
        <w:pStyle w:val="Pamatteksts"/>
        <w:spacing w:after="240"/>
        <w:rPr>
          <w:color w:val="000000"/>
          <w:sz w:val="24"/>
        </w:rPr>
      </w:pPr>
    </w:p>
    <w:p w:rsidR="008A14BB" w:rsidRPr="008A14BB" w:rsidRDefault="008A14BB" w:rsidP="008A14BB">
      <w:pPr>
        <w:tabs>
          <w:tab w:val="left" w:pos="426"/>
        </w:tabs>
        <w:rPr>
          <w:bCs/>
          <w:i/>
          <w:sz w:val="24"/>
          <w:szCs w:val="24"/>
        </w:rPr>
      </w:pPr>
      <w:r w:rsidRPr="008A14BB">
        <w:rPr>
          <w:bCs/>
          <w:i/>
          <w:sz w:val="24"/>
          <w:szCs w:val="24"/>
        </w:rPr>
        <w:t>___________________________________________________________________________</w:t>
      </w:r>
    </w:p>
    <w:p w:rsidR="008A14BB" w:rsidRPr="008A14BB" w:rsidRDefault="008A14BB" w:rsidP="008A14BB">
      <w:pPr>
        <w:tabs>
          <w:tab w:val="left" w:pos="426"/>
        </w:tabs>
        <w:jc w:val="center"/>
        <w:rPr>
          <w:bCs/>
          <w:i/>
          <w:sz w:val="24"/>
          <w:szCs w:val="24"/>
        </w:rPr>
      </w:pPr>
      <w:r w:rsidRPr="008A14BB">
        <w:rPr>
          <w:bCs/>
          <w:i/>
          <w:sz w:val="24"/>
          <w:szCs w:val="24"/>
        </w:rPr>
        <w:t>(uzņēmuma vadītāja vai tā pilnvarotās personas (pievienot pilnvaras oriģinālu vai apliecinātu kopiju) paraksts, tā atšifrējums)</w:t>
      </w:r>
    </w:p>
    <w:p w:rsidR="008A14BB" w:rsidRPr="008A14BB" w:rsidRDefault="008A14BB" w:rsidP="008A14BB">
      <w:pPr>
        <w:tabs>
          <w:tab w:val="left" w:pos="426"/>
        </w:tabs>
        <w:jc w:val="both"/>
        <w:rPr>
          <w:b/>
          <w:sz w:val="24"/>
          <w:szCs w:val="24"/>
        </w:rPr>
      </w:pPr>
    </w:p>
    <w:p w:rsidR="008A14BB" w:rsidRPr="008A14BB" w:rsidRDefault="008A14BB" w:rsidP="008A14BB">
      <w:pPr>
        <w:tabs>
          <w:tab w:val="left" w:pos="426"/>
        </w:tabs>
        <w:jc w:val="both"/>
        <w:rPr>
          <w:b/>
          <w:sz w:val="24"/>
          <w:szCs w:val="24"/>
        </w:rPr>
      </w:pPr>
    </w:p>
    <w:p w:rsidR="008A14BB" w:rsidRPr="008A14BB" w:rsidRDefault="008A14BB" w:rsidP="008A14BB">
      <w:pPr>
        <w:tabs>
          <w:tab w:val="left" w:pos="426"/>
          <w:tab w:val="left" w:pos="2160"/>
        </w:tabs>
        <w:jc w:val="both"/>
        <w:rPr>
          <w:bCs/>
          <w:sz w:val="24"/>
          <w:szCs w:val="24"/>
        </w:rPr>
      </w:pPr>
      <w:r w:rsidRPr="008A14BB">
        <w:rPr>
          <w:bCs/>
          <w:sz w:val="24"/>
          <w:szCs w:val="24"/>
        </w:rPr>
        <w:t>2018. gada ___._____________</w:t>
      </w:r>
    </w:p>
    <w:p w:rsidR="008A14BB" w:rsidRPr="00DB787E" w:rsidRDefault="008A14BB" w:rsidP="008A14BB">
      <w:pPr>
        <w:keepNext/>
        <w:jc w:val="right"/>
        <w:rPr>
          <w:sz w:val="24"/>
          <w:szCs w:val="24"/>
        </w:rPr>
      </w:pPr>
    </w:p>
    <w:p w:rsidR="008A14BB" w:rsidRDefault="008A14BB"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Default="00AF6F74" w:rsidP="0076046B">
      <w:pPr>
        <w:pStyle w:val="Pamatteksts"/>
        <w:spacing w:after="240"/>
        <w:rPr>
          <w:color w:val="000000"/>
        </w:rPr>
      </w:pPr>
    </w:p>
    <w:p w:rsidR="00AF6F74" w:rsidRPr="00326891" w:rsidRDefault="00AF6F74" w:rsidP="0076046B">
      <w:pPr>
        <w:pStyle w:val="Pamatteksts"/>
        <w:spacing w:after="240"/>
        <w:rPr>
          <w:color w:val="000000"/>
        </w:rPr>
      </w:pPr>
    </w:p>
    <w:p w:rsidR="00DB787E" w:rsidRPr="00DB787E" w:rsidRDefault="00DB787E" w:rsidP="00DB787E">
      <w:pPr>
        <w:rPr>
          <w:b/>
          <w:sz w:val="24"/>
          <w:szCs w:val="24"/>
        </w:rPr>
      </w:pPr>
    </w:p>
    <w:p w:rsidR="00DB787E" w:rsidRDefault="00DB787E" w:rsidP="00DB787E">
      <w:pPr>
        <w:jc w:val="right"/>
        <w:rPr>
          <w:b/>
          <w:sz w:val="24"/>
          <w:szCs w:val="24"/>
        </w:rPr>
      </w:pPr>
      <w:r>
        <w:rPr>
          <w:b/>
          <w:sz w:val="24"/>
          <w:szCs w:val="24"/>
        </w:rPr>
        <w:t>5</w:t>
      </w:r>
      <w:r w:rsidRPr="00DB787E">
        <w:rPr>
          <w:b/>
          <w:sz w:val="24"/>
          <w:szCs w:val="24"/>
        </w:rPr>
        <w:t>.pielikums</w:t>
      </w:r>
    </w:p>
    <w:p w:rsidR="00DB787E" w:rsidRPr="00D178FB" w:rsidRDefault="00DB787E" w:rsidP="00DB787E">
      <w:pPr>
        <w:pStyle w:val="Parastais"/>
        <w:jc w:val="center"/>
        <w:rPr>
          <w:b/>
        </w:rPr>
      </w:pPr>
      <w:r w:rsidRPr="00D178FB">
        <w:t>Iepirkuma procedūras</w:t>
      </w:r>
    </w:p>
    <w:p w:rsidR="00DB787E" w:rsidRPr="00D178FB" w:rsidRDefault="00DB787E" w:rsidP="00DB787E">
      <w:pPr>
        <w:jc w:val="center"/>
        <w:rPr>
          <w:b/>
          <w:sz w:val="24"/>
          <w:szCs w:val="24"/>
        </w:rPr>
      </w:pPr>
      <w:r w:rsidRPr="00D178FB">
        <w:rPr>
          <w:b/>
          <w:sz w:val="24"/>
          <w:szCs w:val="24"/>
        </w:rPr>
        <w:t>„</w:t>
      </w:r>
      <w:r>
        <w:rPr>
          <w:b/>
          <w:sz w:val="24"/>
        </w:rPr>
        <w:t>Atkritumu laukuma izbūve</w:t>
      </w:r>
      <w:r w:rsidRPr="00D178FB">
        <w:rPr>
          <w:b/>
          <w:sz w:val="24"/>
          <w:szCs w:val="24"/>
        </w:rPr>
        <w:t>”</w:t>
      </w:r>
    </w:p>
    <w:p w:rsidR="00DB787E" w:rsidRDefault="00DB787E" w:rsidP="00DB787E">
      <w:pPr>
        <w:jc w:val="center"/>
        <w:rPr>
          <w:sz w:val="24"/>
          <w:szCs w:val="24"/>
        </w:rPr>
      </w:pPr>
      <w:r w:rsidRPr="00D178FB">
        <w:rPr>
          <w:sz w:val="24"/>
          <w:szCs w:val="24"/>
        </w:rPr>
        <w:t xml:space="preserve">Identifikācijas Nr. </w:t>
      </w:r>
      <w:r>
        <w:rPr>
          <w:sz w:val="24"/>
          <w:szCs w:val="24"/>
        </w:rPr>
        <w:t>VSIA TOS 2018/11MP</w:t>
      </w:r>
    </w:p>
    <w:p w:rsid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p>
    <w:p w:rsid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jc w:val="center"/>
        <w:rPr>
          <w:rFonts w:ascii="Times New Roman" w:hAnsi="Times New Roman"/>
          <w:b/>
          <w:color w:val="auto"/>
          <w:sz w:val="24"/>
          <w:szCs w:val="24"/>
          <w:lang w:val="lv-LV"/>
        </w:rPr>
      </w:pPr>
      <w:proofErr w:type="spellStart"/>
      <w:r w:rsidRPr="00DB787E">
        <w:rPr>
          <w:rFonts w:ascii="Times New Roman" w:eastAsia="Calibri" w:hAnsi="Times New Roman"/>
          <w:b/>
          <w:sz w:val="24"/>
          <w:szCs w:val="24"/>
          <w:lang w:eastAsia="lv-LV"/>
        </w:rPr>
        <w:t>Speciālista</w:t>
      </w:r>
      <w:proofErr w:type="spellEnd"/>
      <w:r w:rsidRPr="00DB787E">
        <w:rPr>
          <w:rFonts w:ascii="Times New Roman" w:eastAsia="Calibri" w:hAnsi="Times New Roman"/>
          <w:b/>
          <w:sz w:val="24"/>
          <w:szCs w:val="24"/>
          <w:lang w:eastAsia="lv-LV"/>
        </w:rPr>
        <w:t xml:space="preserve"> </w:t>
      </w:r>
      <w:proofErr w:type="spellStart"/>
      <w:r w:rsidRPr="00DB787E">
        <w:rPr>
          <w:rFonts w:ascii="Times New Roman" w:eastAsia="Calibri" w:hAnsi="Times New Roman"/>
          <w:b/>
          <w:sz w:val="24"/>
          <w:szCs w:val="24"/>
          <w:lang w:eastAsia="lv-LV"/>
        </w:rPr>
        <w:t>pieredzes</w:t>
      </w:r>
      <w:proofErr w:type="spellEnd"/>
      <w:r w:rsidRPr="00DB787E">
        <w:rPr>
          <w:rFonts w:ascii="Times New Roman" w:eastAsia="Calibri" w:hAnsi="Times New Roman"/>
          <w:b/>
          <w:sz w:val="24"/>
          <w:szCs w:val="24"/>
          <w:lang w:eastAsia="lv-LV"/>
        </w:rPr>
        <w:t xml:space="preserve"> </w:t>
      </w:r>
      <w:proofErr w:type="spellStart"/>
      <w:r w:rsidRPr="00DB787E">
        <w:rPr>
          <w:rFonts w:ascii="Times New Roman" w:eastAsia="Calibri" w:hAnsi="Times New Roman"/>
          <w:b/>
          <w:sz w:val="24"/>
          <w:szCs w:val="24"/>
          <w:lang w:eastAsia="lv-LV"/>
        </w:rPr>
        <w:t>apraksts</w:t>
      </w:r>
      <w:proofErr w:type="spellEnd"/>
      <w:r w:rsidRPr="00DB787E">
        <w:rPr>
          <w:rFonts w:ascii="Times New Roman" w:hAnsi="Times New Roman"/>
          <w:b/>
          <w:color w:val="auto"/>
          <w:sz w:val="24"/>
          <w:szCs w:val="24"/>
          <w:lang w:val="lv-LV"/>
        </w:rPr>
        <w:t xml:space="preserve"> un apliecinājums</w:t>
      </w:r>
    </w:p>
    <w:p w:rsidR="00AF6F74" w:rsidRDefault="00AF6F74"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jc w:val="center"/>
        <w:rPr>
          <w:rFonts w:ascii="Times New Roman" w:hAnsi="Times New Roman"/>
          <w:b/>
          <w:color w:val="auto"/>
          <w:sz w:val="24"/>
          <w:szCs w:val="24"/>
          <w:lang w:val="lv-LV"/>
        </w:rPr>
      </w:pPr>
    </w:p>
    <w:p w:rsidR="00AF6F74" w:rsidRPr="00AF6F74" w:rsidRDefault="00AF6F74" w:rsidP="00AF6F74">
      <w:pPr>
        <w:jc w:val="both"/>
        <w:rPr>
          <w:i/>
          <w:iCs/>
          <w:sz w:val="24"/>
          <w:szCs w:val="24"/>
        </w:rPr>
      </w:pPr>
      <w:r w:rsidRPr="00AF6F74">
        <w:rPr>
          <w:sz w:val="24"/>
          <w:szCs w:val="24"/>
        </w:rPr>
        <w:t>1.Uzvārds:</w:t>
      </w:r>
      <w:r w:rsidR="00DD0906">
        <w:rPr>
          <w:sz w:val="24"/>
          <w:szCs w:val="24"/>
        </w:rPr>
        <w:tab/>
      </w:r>
      <w:r w:rsidR="00DD0906">
        <w:rPr>
          <w:sz w:val="24"/>
          <w:szCs w:val="24"/>
        </w:rPr>
        <w:tab/>
        <w:t>____________________</w:t>
      </w:r>
      <w:r w:rsidRPr="00AF6F74">
        <w:rPr>
          <w:sz w:val="24"/>
          <w:szCs w:val="24"/>
        </w:rPr>
        <w:t xml:space="preserve">                     </w:t>
      </w:r>
    </w:p>
    <w:p w:rsidR="00AF6F74" w:rsidRPr="00AF6F74" w:rsidRDefault="00AF6F74" w:rsidP="00AF6F74">
      <w:pPr>
        <w:jc w:val="both"/>
        <w:rPr>
          <w:sz w:val="24"/>
          <w:szCs w:val="24"/>
        </w:rPr>
      </w:pPr>
      <w:r w:rsidRPr="00AF6F74">
        <w:rPr>
          <w:sz w:val="24"/>
          <w:szCs w:val="24"/>
        </w:rPr>
        <w:t>2.Vārds:</w:t>
      </w:r>
      <w:r w:rsidR="00DD0906">
        <w:rPr>
          <w:sz w:val="24"/>
          <w:szCs w:val="24"/>
        </w:rPr>
        <w:tab/>
      </w:r>
      <w:r w:rsidR="00DD0906">
        <w:rPr>
          <w:sz w:val="24"/>
          <w:szCs w:val="24"/>
        </w:rPr>
        <w:tab/>
        <w:t>____________________</w:t>
      </w:r>
    </w:p>
    <w:p w:rsidR="00AF6F74" w:rsidRPr="00AF6F74" w:rsidRDefault="00AF6F74" w:rsidP="00AF6F74">
      <w:pPr>
        <w:jc w:val="both"/>
        <w:rPr>
          <w:sz w:val="24"/>
          <w:szCs w:val="24"/>
        </w:rPr>
      </w:pPr>
      <w:r w:rsidRPr="00AF6F74">
        <w:rPr>
          <w:sz w:val="24"/>
          <w:szCs w:val="24"/>
        </w:rPr>
        <w:t>4. Sertifikāta Nr.</w:t>
      </w:r>
      <w:r w:rsidR="00DD0906">
        <w:rPr>
          <w:sz w:val="24"/>
          <w:szCs w:val="24"/>
        </w:rPr>
        <w:tab/>
        <w:t>____________________</w:t>
      </w:r>
    </w:p>
    <w:p w:rsidR="00AF6F74" w:rsidRPr="00AF6F74" w:rsidRDefault="00AF6F74" w:rsidP="00AF6F74">
      <w:pPr>
        <w:jc w:val="both"/>
        <w:rPr>
          <w:i/>
          <w:iCs/>
          <w:sz w:val="24"/>
          <w:szCs w:val="24"/>
        </w:rPr>
      </w:pPr>
      <w:r w:rsidRPr="00AF6F74">
        <w:rPr>
          <w:sz w:val="24"/>
          <w:szCs w:val="24"/>
        </w:rPr>
        <w:t>5. Sertifikāta joma</w:t>
      </w:r>
      <w:r w:rsidR="00DD0906">
        <w:rPr>
          <w:sz w:val="24"/>
          <w:szCs w:val="24"/>
        </w:rPr>
        <w:tab/>
        <w:t>____________________</w:t>
      </w:r>
    </w:p>
    <w:p w:rsidR="00AF6F74" w:rsidRPr="00AF6F74" w:rsidRDefault="00AF6F74" w:rsidP="00AF6F74">
      <w:pPr>
        <w:jc w:val="both"/>
        <w:rPr>
          <w:sz w:val="24"/>
          <w:szCs w:val="24"/>
        </w:rPr>
      </w:pPr>
      <w:r w:rsidRPr="00AF6F74">
        <w:rPr>
          <w:sz w:val="24"/>
          <w:szCs w:val="24"/>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75"/>
        <w:gridCol w:w="1852"/>
        <w:gridCol w:w="1701"/>
        <w:gridCol w:w="1559"/>
        <w:gridCol w:w="1985"/>
      </w:tblGrid>
      <w:tr w:rsidR="00AF6F74" w:rsidRPr="00AF6F74" w:rsidTr="00AF6F74">
        <w:trPr>
          <w:trHeight w:val="1395"/>
        </w:trPr>
        <w:tc>
          <w:tcPr>
            <w:tcW w:w="568" w:type="dxa"/>
          </w:tcPr>
          <w:p w:rsidR="00AF6F74" w:rsidRPr="00AF6F74" w:rsidRDefault="00AF6F74" w:rsidP="008609FA">
            <w:pPr>
              <w:jc w:val="center"/>
              <w:rPr>
                <w:b/>
                <w:sz w:val="24"/>
                <w:szCs w:val="24"/>
              </w:rPr>
            </w:pPr>
            <w:r w:rsidRPr="00AF6F74">
              <w:rPr>
                <w:b/>
                <w:sz w:val="24"/>
                <w:szCs w:val="24"/>
              </w:rPr>
              <w:t>Nr.</w:t>
            </w:r>
          </w:p>
          <w:p w:rsidR="00AF6F74" w:rsidRPr="00AF6F74" w:rsidRDefault="00AF6F74" w:rsidP="008609FA">
            <w:pPr>
              <w:jc w:val="center"/>
              <w:rPr>
                <w:b/>
                <w:sz w:val="24"/>
                <w:szCs w:val="24"/>
              </w:rPr>
            </w:pPr>
            <w:proofErr w:type="spellStart"/>
            <w:r w:rsidRPr="00AF6F74">
              <w:rPr>
                <w:b/>
                <w:sz w:val="24"/>
                <w:szCs w:val="24"/>
              </w:rPr>
              <w:t>p.k</w:t>
            </w:r>
            <w:proofErr w:type="spellEnd"/>
          </w:p>
        </w:tc>
        <w:tc>
          <w:tcPr>
            <w:tcW w:w="1975" w:type="dxa"/>
            <w:vAlign w:val="center"/>
          </w:tcPr>
          <w:p w:rsidR="00AF6F74" w:rsidRPr="00AF6F74" w:rsidRDefault="00AF6F74" w:rsidP="008609FA">
            <w:pPr>
              <w:jc w:val="center"/>
              <w:rPr>
                <w:b/>
                <w:sz w:val="24"/>
                <w:szCs w:val="24"/>
              </w:rPr>
            </w:pPr>
            <w:r w:rsidRPr="00AF6F74">
              <w:rPr>
                <w:b/>
                <w:sz w:val="24"/>
                <w:szCs w:val="24"/>
              </w:rPr>
              <w:t>Pasūtītājs (nosaukums, adrese, kontaktpersona, telefons)</w:t>
            </w:r>
          </w:p>
        </w:tc>
        <w:tc>
          <w:tcPr>
            <w:tcW w:w="1852" w:type="dxa"/>
            <w:vAlign w:val="center"/>
          </w:tcPr>
          <w:p w:rsidR="00AF6F74" w:rsidRPr="00AF6F74" w:rsidRDefault="00AF6F74" w:rsidP="00AF6F74">
            <w:pPr>
              <w:jc w:val="center"/>
              <w:rPr>
                <w:b/>
                <w:sz w:val="24"/>
                <w:szCs w:val="24"/>
              </w:rPr>
            </w:pPr>
            <w:r>
              <w:rPr>
                <w:b/>
                <w:sz w:val="24"/>
                <w:szCs w:val="24"/>
              </w:rPr>
              <w:t>Objekta nosaukums</w:t>
            </w:r>
            <w:r w:rsidRPr="00AF6F74">
              <w:rPr>
                <w:b/>
                <w:sz w:val="24"/>
                <w:szCs w:val="24"/>
              </w:rPr>
              <w:t xml:space="preserve">, adrese, </w:t>
            </w:r>
          </w:p>
        </w:tc>
        <w:tc>
          <w:tcPr>
            <w:tcW w:w="1701" w:type="dxa"/>
            <w:vAlign w:val="center"/>
          </w:tcPr>
          <w:p w:rsidR="00AF6F74" w:rsidRPr="00AF6F74" w:rsidRDefault="00AF6F74" w:rsidP="00AF6F74">
            <w:pPr>
              <w:jc w:val="center"/>
              <w:rPr>
                <w:b/>
                <w:sz w:val="24"/>
                <w:szCs w:val="24"/>
              </w:rPr>
            </w:pPr>
            <w:r w:rsidRPr="008A14BB">
              <w:rPr>
                <w:b/>
                <w:color w:val="000000"/>
                <w:sz w:val="24"/>
                <w:szCs w:val="24"/>
              </w:rPr>
              <w:t>Izpildīto darbu veids un apraksts</w:t>
            </w:r>
          </w:p>
        </w:tc>
        <w:tc>
          <w:tcPr>
            <w:tcW w:w="1559" w:type="dxa"/>
            <w:vAlign w:val="center"/>
          </w:tcPr>
          <w:p w:rsidR="00AF6F74" w:rsidRPr="00AF6F74" w:rsidRDefault="00AF6F74" w:rsidP="00AF6F74">
            <w:pPr>
              <w:jc w:val="center"/>
              <w:rPr>
                <w:b/>
                <w:sz w:val="24"/>
                <w:szCs w:val="24"/>
              </w:rPr>
            </w:pPr>
            <w:r w:rsidRPr="00AF6F74">
              <w:rPr>
                <w:b/>
                <w:sz w:val="24"/>
                <w:szCs w:val="24"/>
              </w:rPr>
              <w:t>Būvdarbu apjoms m</w:t>
            </w:r>
            <w:r w:rsidRPr="00AF6F74">
              <w:rPr>
                <w:b/>
                <w:sz w:val="24"/>
                <w:szCs w:val="24"/>
                <w:vertAlign w:val="superscript"/>
              </w:rPr>
              <w:t>2</w:t>
            </w:r>
            <w:r w:rsidRPr="00AF6F74">
              <w:rPr>
                <w:b/>
                <w:sz w:val="24"/>
                <w:szCs w:val="24"/>
              </w:rPr>
              <w:t xml:space="preserve"> konkrētajā objektā</w:t>
            </w:r>
          </w:p>
        </w:tc>
        <w:tc>
          <w:tcPr>
            <w:tcW w:w="1985" w:type="dxa"/>
          </w:tcPr>
          <w:p w:rsidR="00AF6F74" w:rsidRPr="00AF6F74" w:rsidRDefault="00AF6F74" w:rsidP="008609FA">
            <w:pPr>
              <w:jc w:val="center"/>
              <w:rPr>
                <w:b/>
                <w:sz w:val="24"/>
                <w:szCs w:val="24"/>
              </w:rPr>
            </w:pPr>
            <w:r w:rsidRPr="00AF6F74">
              <w:rPr>
                <w:b/>
                <w:sz w:val="24"/>
                <w:szCs w:val="24"/>
              </w:rPr>
              <w:t>Laika periods, kurā būvdarbu vadītājs vadīja būvdarbus objektā</w:t>
            </w:r>
          </w:p>
        </w:tc>
      </w:tr>
      <w:tr w:rsidR="00AF6F74" w:rsidRPr="00AF6F74" w:rsidTr="00AF6F74">
        <w:trPr>
          <w:trHeight w:val="316"/>
        </w:trPr>
        <w:tc>
          <w:tcPr>
            <w:tcW w:w="568" w:type="dxa"/>
          </w:tcPr>
          <w:p w:rsidR="00AF6F74" w:rsidRPr="00AF6F74" w:rsidRDefault="00AF6F74" w:rsidP="008609FA">
            <w:pPr>
              <w:jc w:val="center"/>
              <w:rPr>
                <w:sz w:val="24"/>
                <w:szCs w:val="24"/>
              </w:rPr>
            </w:pPr>
            <w:r w:rsidRPr="00AF6F74">
              <w:rPr>
                <w:sz w:val="24"/>
                <w:szCs w:val="24"/>
              </w:rPr>
              <w:t>1.</w:t>
            </w:r>
          </w:p>
        </w:tc>
        <w:tc>
          <w:tcPr>
            <w:tcW w:w="1975" w:type="dxa"/>
          </w:tcPr>
          <w:p w:rsidR="00AF6F74" w:rsidRPr="00AF6F74" w:rsidRDefault="00AF6F74" w:rsidP="008609FA">
            <w:pPr>
              <w:jc w:val="center"/>
              <w:rPr>
                <w:sz w:val="24"/>
                <w:szCs w:val="24"/>
              </w:rPr>
            </w:pPr>
          </w:p>
        </w:tc>
        <w:tc>
          <w:tcPr>
            <w:tcW w:w="1852" w:type="dxa"/>
          </w:tcPr>
          <w:p w:rsidR="00AF6F74" w:rsidRPr="00AF6F74" w:rsidRDefault="00AF6F74" w:rsidP="008609FA">
            <w:pPr>
              <w:jc w:val="center"/>
              <w:rPr>
                <w:sz w:val="24"/>
                <w:szCs w:val="24"/>
              </w:rPr>
            </w:pPr>
          </w:p>
        </w:tc>
        <w:tc>
          <w:tcPr>
            <w:tcW w:w="1701" w:type="dxa"/>
          </w:tcPr>
          <w:p w:rsidR="00AF6F74" w:rsidRPr="00AF6F74" w:rsidRDefault="00AF6F74" w:rsidP="008609FA">
            <w:pPr>
              <w:jc w:val="center"/>
              <w:rPr>
                <w:sz w:val="24"/>
                <w:szCs w:val="24"/>
              </w:rPr>
            </w:pPr>
          </w:p>
        </w:tc>
        <w:tc>
          <w:tcPr>
            <w:tcW w:w="1559" w:type="dxa"/>
          </w:tcPr>
          <w:p w:rsidR="00AF6F74" w:rsidRPr="00AF6F74" w:rsidRDefault="00AF6F74" w:rsidP="008609FA">
            <w:pPr>
              <w:jc w:val="center"/>
              <w:rPr>
                <w:sz w:val="24"/>
                <w:szCs w:val="24"/>
              </w:rPr>
            </w:pPr>
          </w:p>
        </w:tc>
        <w:tc>
          <w:tcPr>
            <w:tcW w:w="1985" w:type="dxa"/>
          </w:tcPr>
          <w:p w:rsidR="00AF6F74" w:rsidRPr="00AF6F74" w:rsidRDefault="00AF6F74" w:rsidP="008609FA">
            <w:pPr>
              <w:jc w:val="center"/>
              <w:rPr>
                <w:sz w:val="24"/>
                <w:szCs w:val="24"/>
              </w:rPr>
            </w:pPr>
          </w:p>
        </w:tc>
      </w:tr>
      <w:tr w:rsidR="00AF6F74" w:rsidRPr="00AF6F74" w:rsidTr="00AF6F74">
        <w:trPr>
          <w:trHeight w:val="316"/>
        </w:trPr>
        <w:tc>
          <w:tcPr>
            <w:tcW w:w="568" w:type="dxa"/>
          </w:tcPr>
          <w:p w:rsidR="00AF6F74" w:rsidRPr="00AF6F74" w:rsidRDefault="00AF6F74" w:rsidP="008609FA">
            <w:pPr>
              <w:jc w:val="center"/>
              <w:rPr>
                <w:sz w:val="24"/>
                <w:szCs w:val="24"/>
              </w:rPr>
            </w:pPr>
            <w:r w:rsidRPr="00AF6F74">
              <w:rPr>
                <w:sz w:val="24"/>
                <w:szCs w:val="24"/>
              </w:rPr>
              <w:t>2.</w:t>
            </w:r>
          </w:p>
        </w:tc>
        <w:tc>
          <w:tcPr>
            <w:tcW w:w="1975" w:type="dxa"/>
          </w:tcPr>
          <w:p w:rsidR="00AF6F74" w:rsidRPr="00AF6F74" w:rsidRDefault="00AF6F74" w:rsidP="008609FA">
            <w:pPr>
              <w:jc w:val="center"/>
              <w:rPr>
                <w:sz w:val="24"/>
                <w:szCs w:val="24"/>
              </w:rPr>
            </w:pPr>
          </w:p>
        </w:tc>
        <w:tc>
          <w:tcPr>
            <w:tcW w:w="1852" w:type="dxa"/>
          </w:tcPr>
          <w:p w:rsidR="00AF6F74" w:rsidRPr="00AF6F74" w:rsidRDefault="00AF6F74" w:rsidP="008609FA">
            <w:pPr>
              <w:jc w:val="center"/>
              <w:rPr>
                <w:sz w:val="24"/>
                <w:szCs w:val="24"/>
              </w:rPr>
            </w:pPr>
          </w:p>
        </w:tc>
        <w:tc>
          <w:tcPr>
            <w:tcW w:w="1701" w:type="dxa"/>
          </w:tcPr>
          <w:p w:rsidR="00AF6F74" w:rsidRPr="00AF6F74" w:rsidRDefault="00AF6F74" w:rsidP="008609FA">
            <w:pPr>
              <w:jc w:val="center"/>
              <w:rPr>
                <w:sz w:val="24"/>
                <w:szCs w:val="24"/>
              </w:rPr>
            </w:pPr>
          </w:p>
        </w:tc>
        <w:tc>
          <w:tcPr>
            <w:tcW w:w="1559" w:type="dxa"/>
          </w:tcPr>
          <w:p w:rsidR="00AF6F74" w:rsidRPr="00AF6F74" w:rsidRDefault="00AF6F74" w:rsidP="008609FA">
            <w:pPr>
              <w:jc w:val="center"/>
              <w:rPr>
                <w:sz w:val="24"/>
                <w:szCs w:val="24"/>
              </w:rPr>
            </w:pPr>
          </w:p>
        </w:tc>
        <w:tc>
          <w:tcPr>
            <w:tcW w:w="1985" w:type="dxa"/>
          </w:tcPr>
          <w:p w:rsidR="00AF6F74" w:rsidRPr="00AF6F74" w:rsidRDefault="00AF6F74" w:rsidP="008609FA">
            <w:pPr>
              <w:jc w:val="center"/>
              <w:rPr>
                <w:sz w:val="24"/>
                <w:szCs w:val="24"/>
              </w:rPr>
            </w:pPr>
          </w:p>
        </w:tc>
      </w:tr>
    </w:tbl>
    <w:p w:rsidR="00AF6F74" w:rsidRPr="00AF6F74" w:rsidRDefault="00AF6F74" w:rsidP="00AF6F74">
      <w:pPr>
        <w:jc w:val="both"/>
        <w:rPr>
          <w:sz w:val="24"/>
          <w:szCs w:val="24"/>
        </w:rPr>
      </w:pPr>
    </w:p>
    <w:p w:rsidR="00AF6F74" w:rsidRPr="00AF6F74" w:rsidRDefault="00AF6F74" w:rsidP="00AF6F74">
      <w:pPr>
        <w:jc w:val="both"/>
        <w:rPr>
          <w:sz w:val="24"/>
          <w:szCs w:val="24"/>
        </w:rPr>
      </w:pPr>
      <w:r w:rsidRPr="00AF6F74">
        <w:rPr>
          <w:sz w:val="24"/>
          <w:szCs w:val="24"/>
        </w:rPr>
        <w:t>Pielikumā:</w:t>
      </w:r>
    </w:p>
    <w:p w:rsidR="00AF6F74" w:rsidRPr="00AF6F74" w:rsidRDefault="00A641C5" w:rsidP="00AF6F74">
      <w:pPr>
        <w:ind w:right="-58"/>
        <w:jc w:val="both"/>
        <w:rPr>
          <w:sz w:val="24"/>
          <w:szCs w:val="24"/>
        </w:rPr>
      </w:pPr>
      <w:r>
        <w:rPr>
          <w:sz w:val="24"/>
          <w:szCs w:val="24"/>
        </w:rPr>
        <w:t>1</w:t>
      </w:r>
      <w:r w:rsidR="00AF6F74" w:rsidRPr="00AF6F74">
        <w:rPr>
          <w:sz w:val="24"/>
          <w:szCs w:val="24"/>
        </w:rPr>
        <w:t xml:space="preserve">. </w:t>
      </w:r>
      <w:r w:rsidRPr="00A641C5">
        <w:rPr>
          <w:i/>
          <w:sz w:val="24"/>
          <w:szCs w:val="24"/>
        </w:rPr>
        <w:t xml:space="preserve">(dokumenti, kas apliecina darbu izpildi (akts par pieņemšanu ekspluatācijā, saistību raksts </w:t>
      </w:r>
      <w:proofErr w:type="spellStart"/>
      <w:r w:rsidRPr="00A641C5">
        <w:rPr>
          <w:i/>
          <w:sz w:val="24"/>
          <w:szCs w:val="24"/>
        </w:rPr>
        <w:t>utml</w:t>
      </w:r>
      <w:proofErr w:type="spellEnd"/>
      <w:r w:rsidRPr="00A641C5">
        <w:rPr>
          <w:i/>
          <w:sz w:val="24"/>
          <w:szCs w:val="24"/>
        </w:rPr>
        <w:t>.))</w:t>
      </w:r>
      <w:r w:rsidR="00AF6F74" w:rsidRPr="00AF6F74">
        <w:rPr>
          <w:sz w:val="24"/>
          <w:szCs w:val="24"/>
        </w:rPr>
        <w:t xml:space="preserve"> uz __.</w:t>
      </w:r>
      <w:proofErr w:type="spellStart"/>
      <w:r w:rsidR="00AF6F74" w:rsidRPr="00AF6F74">
        <w:rPr>
          <w:sz w:val="24"/>
          <w:szCs w:val="24"/>
        </w:rPr>
        <w:t>lpp</w:t>
      </w:r>
      <w:proofErr w:type="spellEnd"/>
    </w:p>
    <w:p w:rsidR="00AF6F74" w:rsidRPr="00AF6F74" w:rsidRDefault="00AF6F74" w:rsidP="00AF6F74">
      <w:pPr>
        <w:jc w:val="both"/>
        <w:rPr>
          <w:sz w:val="24"/>
          <w:szCs w:val="24"/>
        </w:rPr>
      </w:pPr>
    </w:p>
    <w:p w:rsidR="00AF6F74" w:rsidRPr="00AF6F74" w:rsidRDefault="00AF6F74" w:rsidP="00AF6F74">
      <w:pPr>
        <w:jc w:val="both"/>
        <w:rPr>
          <w:sz w:val="24"/>
          <w:szCs w:val="24"/>
        </w:rPr>
      </w:pPr>
      <w:r w:rsidRPr="00AF6F74">
        <w:rPr>
          <w:sz w:val="24"/>
          <w:szCs w:val="24"/>
        </w:rPr>
        <w:t>Es, apakšā parakstījies, apliecinu, ka augstākminētais pareizi atspoguļo manu darba pieredzi.</w:t>
      </w:r>
    </w:p>
    <w:p w:rsidR="00AF6F74" w:rsidRPr="00AF6F74" w:rsidRDefault="00AF6F74" w:rsidP="00AF6F74">
      <w:pPr>
        <w:jc w:val="both"/>
        <w:rPr>
          <w:sz w:val="24"/>
          <w:szCs w:val="24"/>
        </w:rPr>
      </w:pPr>
    </w:p>
    <w:p w:rsidR="00AF6F74" w:rsidRPr="00AF6F74" w:rsidRDefault="00AF6F74" w:rsidP="00AF6F74">
      <w:pPr>
        <w:jc w:val="both"/>
        <w:rPr>
          <w:b/>
          <w:sz w:val="24"/>
          <w:szCs w:val="24"/>
        </w:rPr>
      </w:pPr>
      <w:r w:rsidRPr="00AF6F74">
        <w:rPr>
          <w:sz w:val="24"/>
          <w:szCs w:val="24"/>
        </w:rPr>
        <w:t>Ar šo es apņemos, ja pretendenta &lt;</w:t>
      </w:r>
      <w:r w:rsidRPr="00AF6F74">
        <w:rPr>
          <w:i/>
          <w:sz w:val="24"/>
          <w:szCs w:val="24"/>
        </w:rPr>
        <w:t>pretendenta nosaukums</w:t>
      </w:r>
      <w:r w:rsidRPr="00AF6F74">
        <w:rPr>
          <w:sz w:val="24"/>
          <w:szCs w:val="24"/>
        </w:rPr>
        <w:t>&gt; piedāvājums tiks akceptēts un tiks noslēgts iepirkuma līgums ar pretendentu, kā  &lt;</w:t>
      </w:r>
      <w:r w:rsidRPr="00AF6F74">
        <w:rPr>
          <w:i/>
          <w:sz w:val="24"/>
          <w:szCs w:val="24"/>
        </w:rPr>
        <w:t>attiecīgā speciālista nosaukums</w:t>
      </w:r>
      <w:r w:rsidRPr="00AF6F74">
        <w:rPr>
          <w:sz w:val="24"/>
          <w:szCs w:val="24"/>
        </w:rPr>
        <w:t xml:space="preserve">&gt; </w:t>
      </w:r>
      <w:r w:rsidRPr="00AF6F74">
        <w:rPr>
          <w:b/>
          <w:sz w:val="24"/>
          <w:szCs w:val="24"/>
        </w:rPr>
        <w:t xml:space="preserve">  </w:t>
      </w:r>
    </w:p>
    <w:p w:rsidR="00AF6F74" w:rsidRPr="00AF6F74" w:rsidRDefault="00AF6F74" w:rsidP="00AF6F74">
      <w:pPr>
        <w:jc w:val="both"/>
        <w:rPr>
          <w:sz w:val="24"/>
          <w:szCs w:val="24"/>
        </w:rPr>
      </w:pPr>
      <w:r w:rsidRPr="00AF6F74">
        <w:rPr>
          <w:sz w:val="24"/>
          <w:szCs w:val="24"/>
        </w:rPr>
        <w:t>strādāt pie līguma „</w:t>
      </w:r>
      <w:r w:rsidR="00A641C5">
        <w:rPr>
          <w:sz w:val="24"/>
          <w:szCs w:val="24"/>
        </w:rPr>
        <w:t>Atkritumu laukuma izbūve</w:t>
      </w:r>
      <w:r w:rsidRPr="00AF6F74">
        <w:rPr>
          <w:sz w:val="24"/>
          <w:szCs w:val="24"/>
        </w:rPr>
        <w:t>” darbu izpildes.</w:t>
      </w:r>
    </w:p>
    <w:p w:rsidR="00AF6F74" w:rsidRPr="00AF6F74" w:rsidRDefault="00AF6F74" w:rsidP="00AF6F74">
      <w:pPr>
        <w:tabs>
          <w:tab w:val="left" w:pos="2160"/>
        </w:tabs>
        <w:rPr>
          <w:sz w:val="24"/>
          <w:szCs w:val="24"/>
        </w:rPr>
      </w:pPr>
      <w:r w:rsidRPr="00AF6F74">
        <w:rPr>
          <w:sz w:val="24"/>
          <w:szCs w:val="24"/>
        </w:rPr>
        <w:t xml:space="preserve">                                                                                                                                                          </w:t>
      </w:r>
    </w:p>
    <w:p w:rsidR="00AF6F74" w:rsidRPr="00AF6F74" w:rsidRDefault="00AF6F74" w:rsidP="00AF6F74">
      <w:pPr>
        <w:tabs>
          <w:tab w:val="left" w:pos="2160"/>
        </w:tabs>
        <w:rPr>
          <w:sz w:val="24"/>
          <w:szCs w:val="24"/>
        </w:rPr>
      </w:pPr>
      <w:r w:rsidRPr="00AF6F74">
        <w:rPr>
          <w:sz w:val="24"/>
          <w:szCs w:val="24"/>
        </w:rPr>
        <w:t xml:space="preserve">Pašrocīgs paraksts:  _________________________                                                                                                                                                    </w:t>
      </w:r>
    </w:p>
    <w:p w:rsidR="00AF6F74" w:rsidRPr="00AF6F74" w:rsidRDefault="00AF6F74" w:rsidP="00AF6F74">
      <w:pPr>
        <w:tabs>
          <w:tab w:val="left" w:pos="2160"/>
        </w:tabs>
        <w:jc w:val="center"/>
        <w:rPr>
          <w:sz w:val="24"/>
          <w:szCs w:val="24"/>
        </w:rPr>
      </w:pPr>
      <w:r w:rsidRPr="00AF6F74">
        <w:rPr>
          <w:sz w:val="24"/>
          <w:szCs w:val="24"/>
        </w:rPr>
        <w:tab/>
      </w:r>
      <w:r w:rsidRPr="00AF6F74">
        <w:rPr>
          <w:sz w:val="24"/>
          <w:szCs w:val="24"/>
        </w:rPr>
        <w:tab/>
      </w:r>
      <w:r w:rsidRPr="00AF6F74">
        <w:rPr>
          <w:sz w:val="24"/>
          <w:szCs w:val="24"/>
        </w:rPr>
        <w:tab/>
      </w:r>
      <w:r w:rsidRPr="00AF6F74">
        <w:rPr>
          <w:sz w:val="24"/>
          <w:szCs w:val="24"/>
        </w:rPr>
        <w:tab/>
      </w:r>
      <w:r w:rsidRPr="00AF6F74">
        <w:rPr>
          <w:sz w:val="24"/>
          <w:szCs w:val="24"/>
        </w:rPr>
        <w:tab/>
        <w:t xml:space="preserve"> </w:t>
      </w:r>
    </w:p>
    <w:p w:rsidR="00AF6F74" w:rsidRPr="00AF6F74" w:rsidRDefault="00AF6F74" w:rsidP="00AF6F74">
      <w:pPr>
        <w:tabs>
          <w:tab w:val="left" w:pos="2160"/>
        </w:tabs>
        <w:jc w:val="both"/>
        <w:rPr>
          <w:sz w:val="24"/>
          <w:szCs w:val="24"/>
        </w:rPr>
      </w:pPr>
    </w:p>
    <w:p w:rsidR="00AF6F74" w:rsidRPr="00AF6F74" w:rsidRDefault="00AF6F74" w:rsidP="00AF6F74">
      <w:pPr>
        <w:rPr>
          <w:b/>
          <w:sz w:val="24"/>
          <w:szCs w:val="24"/>
        </w:rPr>
      </w:pPr>
      <w:r w:rsidRPr="00AF6F74">
        <w:rPr>
          <w:sz w:val="24"/>
          <w:szCs w:val="24"/>
        </w:rPr>
        <w:t>2018.</w:t>
      </w:r>
      <w:r w:rsidR="00A641C5">
        <w:rPr>
          <w:sz w:val="24"/>
          <w:szCs w:val="24"/>
        </w:rPr>
        <w:t xml:space="preserve"> </w:t>
      </w:r>
      <w:r w:rsidRPr="00AF6F74">
        <w:rPr>
          <w:sz w:val="24"/>
          <w:szCs w:val="24"/>
        </w:rPr>
        <w:t>gada___._____________</w:t>
      </w:r>
    </w:p>
    <w:p w:rsidR="00AF6F74" w:rsidRPr="00AF6F74" w:rsidRDefault="00AF6F74" w:rsidP="00AF6F7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jc w:val="center"/>
        <w:rPr>
          <w:rFonts w:ascii="Times New Roman" w:hAnsi="Times New Roman"/>
          <w:b/>
          <w:color w:val="auto"/>
          <w:sz w:val="24"/>
          <w:szCs w:val="24"/>
          <w:lang w:val="lv-LV"/>
        </w:rPr>
      </w:pPr>
      <w:r w:rsidRPr="00AF6F74">
        <w:rPr>
          <w:b/>
          <w:sz w:val="24"/>
          <w:szCs w:val="24"/>
        </w:rPr>
        <w:br w:type="page"/>
      </w:r>
    </w:p>
    <w:p w:rsidR="00A641C5" w:rsidRDefault="00A641C5" w:rsidP="00DB787E">
      <w:pPr>
        <w:jc w:val="right"/>
        <w:rPr>
          <w:b/>
          <w:sz w:val="24"/>
          <w:szCs w:val="24"/>
        </w:rPr>
      </w:pPr>
    </w:p>
    <w:p w:rsidR="00DB787E" w:rsidRDefault="00DB787E" w:rsidP="00DB787E">
      <w:pPr>
        <w:jc w:val="right"/>
        <w:rPr>
          <w:b/>
          <w:sz w:val="24"/>
          <w:szCs w:val="24"/>
        </w:rPr>
      </w:pPr>
      <w:r>
        <w:rPr>
          <w:b/>
          <w:sz w:val="24"/>
          <w:szCs w:val="24"/>
        </w:rPr>
        <w:t>6</w:t>
      </w:r>
      <w:r w:rsidRPr="00DB787E">
        <w:rPr>
          <w:b/>
          <w:sz w:val="24"/>
          <w:szCs w:val="24"/>
        </w:rPr>
        <w:t>.pielikums</w:t>
      </w:r>
    </w:p>
    <w:p w:rsidR="00DB787E" w:rsidRPr="00D178FB" w:rsidRDefault="00DB787E" w:rsidP="00DB787E">
      <w:pPr>
        <w:pStyle w:val="Parastais"/>
        <w:jc w:val="center"/>
        <w:rPr>
          <w:b/>
        </w:rPr>
      </w:pPr>
      <w:r w:rsidRPr="00D178FB">
        <w:t>Iepirkuma procedūras</w:t>
      </w:r>
    </w:p>
    <w:p w:rsidR="00DB787E" w:rsidRPr="00D178FB" w:rsidRDefault="00DB787E" w:rsidP="00DB787E">
      <w:pPr>
        <w:jc w:val="center"/>
        <w:rPr>
          <w:b/>
          <w:sz w:val="24"/>
          <w:szCs w:val="24"/>
        </w:rPr>
      </w:pPr>
      <w:r w:rsidRPr="00D178FB">
        <w:rPr>
          <w:b/>
          <w:sz w:val="24"/>
          <w:szCs w:val="24"/>
        </w:rPr>
        <w:t>„</w:t>
      </w:r>
      <w:r>
        <w:rPr>
          <w:b/>
          <w:sz w:val="24"/>
        </w:rPr>
        <w:t>Atkritumu laukuma izbūve</w:t>
      </w:r>
      <w:r w:rsidRPr="00D178FB">
        <w:rPr>
          <w:b/>
          <w:sz w:val="24"/>
          <w:szCs w:val="24"/>
        </w:rPr>
        <w:t>”</w:t>
      </w:r>
    </w:p>
    <w:p w:rsidR="00DB787E" w:rsidRDefault="00DB787E" w:rsidP="00DB787E">
      <w:pPr>
        <w:jc w:val="center"/>
        <w:rPr>
          <w:sz w:val="24"/>
          <w:szCs w:val="24"/>
        </w:rPr>
      </w:pPr>
      <w:r w:rsidRPr="00D178FB">
        <w:rPr>
          <w:sz w:val="24"/>
          <w:szCs w:val="24"/>
        </w:rPr>
        <w:t xml:space="preserve">Identifikācijas Nr. </w:t>
      </w:r>
      <w:r>
        <w:rPr>
          <w:sz w:val="24"/>
          <w:szCs w:val="24"/>
        </w:rPr>
        <w:t>VSIA TOS 2018/11MP</w:t>
      </w:r>
    </w:p>
    <w:p w:rsidR="00DB787E" w:rsidRPr="00B85AA5"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p>
    <w:p w:rsidR="00DB787E" w:rsidRP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jc w:val="center"/>
        <w:rPr>
          <w:rFonts w:ascii="Times New Roman" w:eastAsia="Calibri" w:hAnsi="Times New Roman"/>
          <w:b/>
          <w:sz w:val="24"/>
          <w:szCs w:val="24"/>
        </w:rPr>
      </w:pPr>
      <w:proofErr w:type="spellStart"/>
      <w:r w:rsidRPr="00DB787E">
        <w:rPr>
          <w:rFonts w:ascii="Times New Roman" w:eastAsia="Calibri" w:hAnsi="Times New Roman"/>
          <w:b/>
          <w:sz w:val="24"/>
          <w:szCs w:val="24"/>
        </w:rPr>
        <w:t>Apakšuzņēmēju</w:t>
      </w:r>
      <w:proofErr w:type="spellEnd"/>
      <w:r w:rsidRPr="00DB787E">
        <w:rPr>
          <w:rFonts w:ascii="Times New Roman" w:eastAsia="Calibri" w:hAnsi="Times New Roman"/>
          <w:b/>
          <w:sz w:val="24"/>
          <w:szCs w:val="24"/>
        </w:rPr>
        <w:t xml:space="preserve"> </w:t>
      </w:r>
      <w:proofErr w:type="spellStart"/>
      <w:r w:rsidRPr="00DB787E">
        <w:rPr>
          <w:rFonts w:ascii="Times New Roman" w:eastAsia="Calibri" w:hAnsi="Times New Roman"/>
          <w:b/>
          <w:sz w:val="24"/>
          <w:szCs w:val="24"/>
        </w:rPr>
        <w:t>saraksts</w:t>
      </w:r>
      <w:proofErr w:type="spellEnd"/>
    </w:p>
    <w:p w:rsidR="002E13EF" w:rsidRPr="002D7B79" w:rsidRDefault="002E13EF" w:rsidP="002E13EF">
      <w:pPr>
        <w:jc w:val="right"/>
      </w:pPr>
    </w:p>
    <w:p w:rsidR="002E13EF" w:rsidRPr="002E13EF" w:rsidRDefault="002E13EF" w:rsidP="002E13EF">
      <w:pPr>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55"/>
        <w:gridCol w:w="3261"/>
      </w:tblGrid>
      <w:tr w:rsidR="002E13EF" w:rsidRPr="002E13EF" w:rsidTr="008609FA">
        <w:tc>
          <w:tcPr>
            <w:tcW w:w="1857" w:type="dxa"/>
            <w:tcBorders>
              <w:top w:val="single" w:sz="4" w:space="0" w:color="auto"/>
              <w:left w:val="single" w:sz="4" w:space="0" w:color="auto"/>
              <w:bottom w:val="single" w:sz="4" w:space="0" w:color="auto"/>
              <w:right w:val="single" w:sz="4" w:space="0" w:color="auto"/>
            </w:tcBorders>
            <w:vAlign w:val="center"/>
            <w:hideMark/>
          </w:tcPr>
          <w:p w:rsidR="002E13EF" w:rsidRPr="002E13EF" w:rsidRDefault="002E13EF" w:rsidP="008609FA">
            <w:pPr>
              <w:jc w:val="center"/>
              <w:rPr>
                <w:sz w:val="24"/>
                <w:szCs w:val="24"/>
              </w:rPr>
            </w:pPr>
            <w:r w:rsidRPr="002E13EF">
              <w:rPr>
                <w:sz w:val="24"/>
                <w:szCs w:val="24"/>
              </w:rPr>
              <w:t xml:space="preserve">Apakšuzņēmēja nosaukums, </w:t>
            </w:r>
            <w:proofErr w:type="spellStart"/>
            <w:r w:rsidRPr="002E13EF">
              <w:rPr>
                <w:sz w:val="24"/>
                <w:szCs w:val="24"/>
              </w:rPr>
              <w:t>reģ</w:t>
            </w:r>
            <w:proofErr w:type="spellEnd"/>
            <w:r w:rsidRPr="002E13EF">
              <w:rPr>
                <w:sz w:val="24"/>
                <w:szCs w:val="24"/>
              </w:rPr>
              <w:t>. Nr., adrese, kontaktpersona un tās tālruņa numurs*</w:t>
            </w:r>
          </w:p>
        </w:tc>
        <w:tc>
          <w:tcPr>
            <w:tcW w:w="3955" w:type="dxa"/>
            <w:tcBorders>
              <w:top w:val="single" w:sz="4" w:space="0" w:color="auto"/>
              <w:left w:val="single" w:sz="4" w:space="0" w:color="auto"/>
              <w:bottom w:val="single" w:sz="4" w:space="0" w:color="auto"/>
              <w:right w:val="single" w:sz="4" w:space="0" w:color="auto"/>
            </w:tcBorders>
            <w:vAlign w:val="center"/>
            <w:hideMark/>
          </w:tcPr>
          <w:p w:rsidR="002E13EF" w:rsidRPr="002E13EF" w:rsidRDefault="002E13EF" w:rsidP="008609FA">
            <w:pPr>
              <w:jc w:val="center"/>
              <w:rPr>
                <w:sz w:val="24"/>
                <w:szCs w:val="24"/>
              </w:rPr>
            </w:pPr>
            <w:r w:rsidRPr="002E13EF">
              <w:rPr>
                <w:sz w:val="24"/>
                <w:szCs w:val="24"/>
              </w:rPr>
              <w:t>Nododamo darbu vērtība % no kopējās finanšu piedāvājuma summa</w:t>
            </w:r>
          </w:p>
        </w:tc>
        <w:tc>
          <w:tcPr>
            <w:tcW w:w="3261" w:type="dxa"/>
            <w:tcBorders>
              <w:top w:val="single" w:sz="4" w:space="0" w:color="auto"/>
              <w:left w:val="single" w:sz="4" w:space="0" w:color="auto"/>
              <w:bottom w:val="single" w:sz="4" w:space="0" w:color="auto"/>
              <w:right w:val="single" w:sz="4" w:space="0" w:color="auto"/>
            </w:tcBorders>
            <w:vAlign w:val="center"/>
            <w:hideMark/>
          </w:tcPr>
          <w:p w:rsidR="002E13EF" w:rsidRPr="002E13EF" w:rsidRDefault="002E13EF" w:rsidP="008609FA">
            <w:pPr>
              <w:jc w:val="center"/>
              <w:rPr>
                <w:sz w:val="24"/>
                <w:szCs w:val="24"/>
              </w:rPr>
            </w:pPr>
            <w:r w:rsidRPr="002E13EF">
              <w:rPr>
                <w:sz w:val="24"/>
                <w:szCs w:val="24"/>
              </w:rPr>
              <w:t xml:space="preserve">Nododamo darbu apraksts saskaņā ar tehnisko specifikāciju vai </w:t>
            </w:r>
            <w:r w:rsidR="00DD0906">
              <w:rPr>
                <w:sz w:val="24"/>
                <w:szCs w:val="24"/>
              </w:rPr>
              <w:t xml:space="preserve">lokālo </w:t>
            </w:r>
            <w:r w:rsidRPr="002E13EF">
              <w:rPr>
                <w:sz w:val="24"/>
                <w:szCs w:val="24"/>
              </w:rPr>
              <w:t>tāmi</w:t>
            </w:r>
          </w:p>
        </w:tc>
      </w:tr>
      <w:tr w:rsidR="002E13EF" w:rsidRPr="002E13EF" w:rsidTr="008609FA">
        <w:tc>
          <w:tcPr>
            <w:tcW w:w="1857"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955"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261"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r>
      <w:tr w:rsidR="002E13EF" w:rsidRPr="002E13EF" w:rsidTr="008609FA">
        <w:tc>
          <w:tcPr>
            <w:tcW w:w="1857"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955"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261"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r>
      <w:tr w:rsidR="002E13EF" w:rsidRPr="002E13EF" w:rsidTr="008609FA">
        <w:tc>
          <w:tcPr>
            <w:tcW w:w="1857"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955"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261"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r>
      <w:tr w:rsidR="002E13EF" w:rsidRPr="002E13EF" w:rsidTr="008609FA">
        <w:tc>
          <w:tcPr>
            <w:tcW w:w="1857"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955"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261"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r>
      <w:tr w:rsidR="002E13EF" w:rsidRPr="002E13EF" w:rsidTr="008609FA">
        <w:tc>
          <w:tcPr>
            <w:tcW w:w="1857"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955"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c>
          <w:tcPr>
            <w:tcW w:w="3261" w:type="dxa"/>
            <w:tcBorders>
              <w:top w:val="single" w:sz="4" w:space="0" w:color="auto"/>
              <w:left w:val="single" w:sz="4" w:space="0" w:color="auto"/>
              <w:bottom w:val="single" w:sz="4" w:space="0" w:color="auto"/>
              <w:right w:val="single" w:sz="4" w:space="0" w:color="auto"/>
            </w:tcBorders>
          </w:tcPr>
          <w:p w:rsidR="002E13EF" w:rsidRPr="002E13EF" w:rsidRDefault="002E13EF" w:rsidP="008609FA">
            <w:pPr>
              <w:rPr>
                <w:sz w:val="24"/>
                <w:szCs w:val="24"/>
              </w:rPr>
            </w:pPr>
          </w:p>
        </w:tc>
      </w:tr>
    </w:tbl>
    <w:p w:rsidR="002E13EF" w:rsidRPr="002E13EF" w:rsidRDefault="002E13EF" w:rsidP="002E13EF">
      <w:pPr>
        <w:rPr>
          <w:sz w:val="24"/>
          <w:szCs w:val="24"/>
        </w:rPr>
      </w:pPr>
      <w:r w:rsidRPr="002E13EF">
        <w:rPr>
          <w:sz w:val="24"/>
          <w:szCs w:val="24"/>
        </w:rPr>
        <w:t>*pievienojot katra apakšuzņēmēja apliecinājumu par tā gatavību veikt tam izpildei nododamo līguma daļu, saskaņā ar Nolikuma 6A. pielikumā noteikto veidni.</w:t>
      </w:r>
    </w:p>
    <w:p w:rsidR="002E13EF" w:rsidRPr="002E13EF" w:rsidRDefault="002E13EF" w:rsidP="002E13EF">
      <w:pPr>
        <w:rPr>
          <w:sz w:val="24"/>
          <w:szCs w:val="24"/>
        </w:rPr>
      </w:pPr>
    </w:p>
    <w:p w:rsidR="002E13EF" w:rsidRPr="002E13EF" w:rsidRDefault="002E13EF" w:rsidP="002E13EF">
      <w:pPr>
        <w:ind w:left="360" w:hanging="360"/>
        <w:jc w:val="both"/>
        <w:rPr>
          <w:sz w:val="24"/>
          <w:szCs w:val="24"/>
        </w:rPr>
      </w:pPr>
    </w:p>
    <w:p w:rsidR="002E13EF" w:rsidRPr="002E13EF" w:rsidRDefault="002E13EF" w:rsidP="002E13EF">
      <w:pPr>
        <w:spacing w:after="200" w:line="276" w:lineRule="auto"/>
        <w:rPr>
          <w:sz w:val="24"/>
          <w:szCs w:val="24"/>
        </w:rPr>
      </w:pPr>
    </w:p>
    <w:p w:rsidR="002E13EF" w:rsidRPr="002E13EF" w:rsidRDefault="002E13EF" w:rsidP="002E13EF">
      <w:pPr>
        <w:spacing w:after="200" w:line="276" w:lineRule="auto"/>
        <w:rPr>
          <w:sz w:val="24"/>
          <w:szCs w:val="24"/>
        </w:rPr>
      </w:pPr>
    </w:p>
    <w:p w:rsidR="002E13EF" w:rsidRPr="002E13EF" w:rsidRDefault="002E13EF" w:rsidP="002E13EF">
      <w:pPr>
        <w:tabs>
          <w:tab w:val="left" w:pos="2160"/>
        </w:tabs>
        <w:jc w:val="both"/>
        <w:rPr>
          <w:bCs/>
          <w:sz w:val="24"/>
          <w:szCs w:val="24"/>
        </w:rPr>
      </w:pPr>
      <w:r w:rsidRPr="002E13EF">
        <w:rPr>
          <w:bCs/>
          <w:sz w:val="24"/>
          <w:szCs w:val="24"/>
        </w:rPr>
        <w:t>2018.gada ___._____________</w:t>
      </w:r>
    </w:p>
    <w:p w:rsidR="002E13EF" w:rsidRPr="002E13EF" w:rsidRDefault="002E13EF" w:rsidP="002E13EF">
      <w:pPr>
        <w:rPr>
          <w:bCs/>
          <w:i/>
          <w:sz w:val="24"/>
          <w:szCs w:val="24"/>
        </w:rPr>
      </w:pPr>
    </w:p>
    <w:p w:rsidR="002E13EF" w:rsidRPr="002E13EF" w:rsidRDefault="002E13EF" w:rsidP="002E13EF">
      <w:pPr>
        <w:rPr>
          <w:sz w:val="24"/>
          <w:szCs w:val="24"/>
        </w:rPr>
      </w:pPr>
      <w:r w:rsidRPr="002E13EF">
        <w:rPr>
          <w:sz w:val="24"/>
          <w:szCs w:val="24"/>
        </w:rPr>
        <w:t>___________________</w:t>
      </w:r>
      <w:r w:rsidRPr="002E13EF">
        <w:rPr>
          <w:sz w:val="24"/>
          <w:szCs w:val="24"/>
        </w:rPr>
        <w:tab/>
        <w:t xml:space="preserve">     ________________</w:t>
      </w:r>
      <w:r w:rsidRPr="002E13EF">
        <w:rPr>
          <w:sz w:val="24"/>
          <w:szCs w:val="24"/>
        </w:rPr>
        <w:tab/>
        <w:t>___________________</w:t>
      </w:r>
    </w:p>
    <w:p w:rsidR="002E13EF" w:rsidRPr="002E13EF" w:rsidRDefault="002E13EF" w:rsidP="002E13EF">
      <w:pPr>
        <w:rPr>
          <w:sz w:val="24"/>
          <w:szCs w:val="24"/>
        </w:rPr>
      </w:pPr>
      <w:r w:rsidRPr="002E13EF">
        <w:rPr>
          <w:sz w:val="24"/>
          <w:szCs w:val="24"/>
        </w:rPr>
        <w:tab/>
        <w:t xml:space="preserve">(amats) </w:t>
      </w:r>
      <w:r w:rsidRPr="002E13EF">
        <w:rPr>
          <w:sz w:val="24"/>
          <w:szCs w:val="24"/>
        </w:rPr>
        <w:tab/>
      </w:r>
      <w:r w:rsidRPr="002E13EF">
        <w:rPr>
          <w:sz w:val="24"/>
          <w:szCs w:val="24"/>
        </w:rPr>
        <w:tab/>
      </w:r>
      <w:r w:rsidRPr="002E13EF">
        <w:rPr>
          <w:sz w:val="24"/>
          <w:szCs w:val="24"/>
        </w:rPr>
        <w:tab/>
        <w:t>(paraksts)</w:t>
      </w:r>
      <w:r w:rsidRPr="002E13EF">
        <w:rPr>
          <w:sz w:val="24"/>
          <w:szCs w:val="24"/>
        </w:rPr>
        <w:tab/>
      </w:r>
      <w:r w:rsidRPr="002E13EF">
        <w:rPr>
          <w:sz w:val="24"/>
          <w:szCs w:val="24"/>
        </w:rPr>
        <w:tab/>
        <w:t>(vārds, uzvārds)</w:t>
      </w:r>
    </w:p>
    <w:p w:rsidR="00DB787E" w:rsidRPr="002E13EF" w:rsidRDefault="002E13EF" w:rsidP="002E13E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eastAsia="Calibri" w:hAnsi="Times New Roman"/>
          <w:sz w:val="24"/>
          <w:szCs w:val="24"/>
        </w:rPr>
      </w:pPr>
      <w:r w:rsidRPr="002E13EF">
        <w:rPr>
          <w:b/>
          <w:sz w:val="24"/>
          <w:szCs w:val="24"/>
        </w:rPr>
        <w:br w:type="page"/>
      </w:r>
    </w:p>
    <w:p w:rsidR="00DB787E" w:rsidRDefault="00DB787E" w:rsidP="00DB787E">
      <w:pPr>
        <w:jc w:val="right"/>
        <w:rPr>
          <w:b/>
          <w:sz w:val="24"/>
          <w:szCs w:val="24"/>
        </w:rPr>
      </w:pPr>
      <w:r>
        <w:rPr>
          <w:b/>
          <w:sz w:val="24"/>
          <w:szCs w:val="24"/>
        </w:rPr>
        <w:lastRenderedPageBreak/>
        <w:t>6A</w:t>
      </w:r>
      <w:r w:rsidRPr="00DB787E">
        <w:rPr>
          <w:b/>
          <w:sz w:val="24"/>
          <w:szCs w:val="24"/>
        </w:rPr>
        <w:t>.pielikums</w:t>
      </w:r>
    </w:p>
    <w:p w:rsidR="00DB787E" w:rsidRPr="00D178FB" w:rsidRDefault="00DB787E" w:rsidP="00DB787E">
      <w:pPr>
        <w:pStyle w:val="Parastais"/>
        <w:jc w:val="center"/>
        <w:rPr>
          <w:b/>
        </w:rPr>
      </w:pPr>
      <w:r w:rsidRPr="00D178FB">
        <w:t>Iepirkuma procedūras</w:t>
      </w:r>
    </w:p>
    <w:p w:rsidR="00DB787E" w:rsidRPr="00D178FB" w:rsidRDefault="00DB787E" w:rsidP="00DB787E">
      <w:pPr>
        <w:jc w:val="center"/>
        <w:rPr>
          <w:b/>
          <w:sz w:val="24"/>
          <w:szCs w:val="24"/>
        </w:rPr>
      </w:pPr>
      <w:r w:rsidRPr="00D178FB">
        <w:rPr>
          <w:b/>
          <w:sz w:val="24"/>
          <w:szCs w:val="24"/>
        </w:rPr>
        <w:t>„</w:t>
      </w:r>
      <w:r>
        <w:rPr>
          <w:b/>
          <w:sz w:val="24"/>
        </w:rPr>
        <w:t>Atkritumu laukuma izbūve</w:t>
      </w:r>
      <w:r w:rsidRPr="00D178FB">
        <w:rPr>
          <w:b/>
          <w:sz w:val="24"/>
          <w:szCs w:val="24"/>
        </w:rPr>
        <w:t>”</w:t>
      </w:r>
    </w:p>
    <w:p w:rsidR="00DB787E" w:rsidRDefault="00DB787E" w:rsidP="00DB787E">
      <w:pPr>
        <w:jc w:val="center"/>
        <w:rPr>
          <w:sz w:val="24"/>
          <w:szCs w:val="24"/>
        </w:rPr>
      </w:pPr>
      <w:r w:rsidRPr="00D178FB">
        <w:rPr>
          <w:sz w:val="24"/>
          <w:szCs w:val="24"/>
        </w:rPr>
        <w:t xml:space="preserve">Identifikācijas Nr. </w:t>
      </w:r>
      <w:r>
        <w:rPr>
          <w:sz w:val="24"/>
          <w:szCs w:val="24"/>
        </w:rPr>
        <w:t>VSIA TOS 2018/11MP</w:t>
      </w:r>
    </w:p>
    <w:p w:rsidR="00DB787E" w:rsidRP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b/>
          <w:color w:val="auto"/>
          <w:sz w:val="24"/>
          <w:szCs w:val="24"/>
          <w:lang w:val="lv-LV"/>
        </w:rPr>
      </w:pPr>
    </w:p>
    <w:p w:rsidR="00DB787E" w:rsidRP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jc w:val="center"/>
        <w:rPr>
          <w:rFonts w:ascii="Times New Roman" w:eastAsia="Calibri" w:hAnsi="Times New Roman"/>
          <w:b/>
          <w:sz w:val="24"/>
          <w:szCs w:val="24"/>
        </w:rPr>
      </w:pPr>
      <w:r w:rsidRPr="00DB787E">
        <w:rPr>
          <w:rFonts w:ascii="Times New Roman" w:hAnsi="Times New Roman"/>
          <w:b/>
          <w:color w:val="auto"/>
          <w:sz w:val="24"/>
          <w:szCs w:val="24"/>
          <w:lang w:val="lv-LV"/>
        </w:rPr>
        <w:t>A</w:t>
      </w:r>
      <w:proofErr w:type="spellStart"/>
      <w:r w:rsidRPr="00DB787E">
        <w:rPr>
          <w:rFonts w:ascii="Times New Roman" w:eastAsia="Calibri" w:hAnsi="Times New Roman"/>
          <w:b/>
          <w:sz w:val="24"/>
          <w:szCs w:val="24"/>
        </w:rPr>
        <w:t>pakšuzņēmēja</w:t>
      </w:r>
      <w:proofErr w:type="spellEnd"/>
      <w:r w:rsidRPr="00DB787E">
        <w:rPr>
          <w:rFonts w:ascii="Times New Roman" w:eastAsia="Calibri" w:hAnsi="Times New Roman"/>
          <w:b/>
          <w:sz w:val="24"/>
          <w:szCs w:val="24"/>
        </w:rPr>
        <w:t xml:space="preserve"> </w:t>
      </w:r>
      <w:proofErr w:type="spellStart"/>
      <w:r w:rsidRPr="00DB787E">
        <w:rPr>
          <w:rFonts w:ascii="Times New Roman" w:eastAsia="Calibri" w:hAnsi="Times New Roman"/>
          <w:b/>
          <w:sz w:val="24"/>
          <w:szCs w:val="24"/>
        </w:rPr>
        <w:t>apliecinājums</w:t>
      </w:r>
      <w:proofErr w:type="spellEnd"/>
    </w:p>
    <w:p w:rsid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eastAsia="Calibri" w:hAnsi="Times New Roman"/>
          <w:sz w:val="24"/>
          <w:szCs w:val="24"/>
        </w:rPr>
      </w:pPr>
    </w:p>
    <w:p w:rsidR="002E13EF" w:rsidRPr="002D7B79" w:rsidRDefault="002E13EF" w:rsidP="002E13EF">
      <w:pPr>
        <w:jc w:val="center"/>
        <w:rPr>
          <w:b/>
        </w:rPr>
      </w:pPr>
    </w:p>
    <w:p w:rsidR="002E13EF" w:rsidRPr="002D7B79" w:rsidRDefault="002E13EF" w:rsidP="002E13EF">
      <w:pPr>
        <w:jc w:val="center"/>
        <w:rPr>
          <w:b/>
        </w:rPr>
      </w:pPr>
    </w:p>
    <w:p w:rsidR="002E13EF" w:rsidRPr="002E13EF" w:rsidRDefault="002E13EF" w:rsidP="002E13EF">
      <w:pPr>
        <w:spacing w:line="276" w:lineRule="auto"/>
        <w:ind w:right="-1"/>
        <w:jc w:val="both"/>
        <w:rPr>
          <w:b/>
          <w:sz w:val="24"/>
          <w:szCs w:val="24"/>
        </w:rPr>
      </w:pPr>
      <w:r w:rsidRPr="002E13EF">
        <w:rPr>
          <w:b/>
          <w:sz w:val="24"/>
          <w:szCs w:val="24"/>
        </w:rPr>
        <w:t xml:space="preserve"> Apliecinām</w:t>
      </w:r>
      <w:r w:rsidRPr="002E13EF">
        <w:rPr>
          <w:sz w:val="24"/>
          <w:szCs w:val="24"/>
        </w:rPr>
        <w:t xml:space="preserve">, ka mēs  </w:t>
      </w:r>
      <w:r w:rsidRPr="002E13EF">
        <w:rPr>
          <w:i/>
          <w:sz w:val="24"/>
          <w:szCs w:val="24"/>
        </w:rPr>
        <w:t>&lt;apakšuzņēmēja nosaukums, reģistrācijas Nr</w:t>
      </w:r>
      <w:r w:rsidRPr="002E13EF">
        <w:rPr>
          <w:sz w:val="24"/>
          <w:szCs w:val="24"/>
        </w:rPr>
        <w:t>.&gt;  esam gatavi izpildīt līguma izpildē iesaistīto apakšuzņēmēju sarakstā norādīto mums nododamo iepirkuma „Atkritumu laukuma izbūve”, iepirkuma identifikācijas  VSIA TOS 2018/11MP</w:t>
      </w:r>
      <w:r w:rsidRPr="002E13EF">
        <w:rPr>
          <w:bCs/>
          <w:sz w:val="24"/>
          <w:szCs w:val="24"/>
        </w:rPr>
        <w:t xml:space="preserve">, līguma daļu, gadījumā, ja ar pretendentu </w:t>
      </w:r>
      <w:r w:rsidRPr="002E13EF">
        <w:rPr>
          <w:bCs/>
          <w:i/>
          <w:sz w:val="24"/>
          <w:szCs w:val="24"/>
        </w:rPr>
        <w:t>&lt;pretendenta nosaukums, reģistrācijas Nr.&gt;</w:t>
      </w:r>
      <w:r w:rsidRPr="002E13EF">
        <w:rPr>
          <w:bCs/>
          <w:sz w:val="24"/>
          <w:szCs w:val="24"/>
        </w:rPr>
        <w:t xml:space="preserve"> tiks noslēgts iepirkuma līgums.</w:t>
      </w:r>
    </w:p>
    <w:p w:rsidR="002E13EF" w:rsidRPr="002E13EF" w:rsidRDefault="002E13EF" w:rsidP="002E13EF">
      <w:pPr>
        <w:rPr>
          <w:b/>
          <w:sz w:val="24"/>
          <w:szCs w:val="24"/>
        </w:rPr>
      </w:pPr>
    </w:p>
    <w:p w:rsidR="002E13EF" w:rsidRPr="002E13EF" w:rsidRDefault="002E13EF" w:rsidP="002E13EF">
      <w:pPr>
        <w:rPr>
          <w:b/>
          <w:sz w:val="24"/>
          <w:szCs w:val="24"/>
        </w:rPr>
      </w:pPr>
    </w:p>
    <w:p w:rsidR="002E13EF" w:rsidRPr="002E13EF" w:rsidRDefault="002E13EF" w:rsidP="002E13EF">
      <w:pPr>
        <w:keepNext/>
        <w:tabs>
          <w:tab w:val="left" w:pos="426"/>
        </w:tabs>
        <w:jc w:val="both"/>
        <w:rPr>
          <w:sz w:val="24"/>
          <w:szCs w:val="24"/>
        </w:rPr>
      </w:pPr>
    </w:p>
    <w:p w:rsidR="002E13EF" w:rsidRPr="002E13EF" w:rsidRDefault="002E13EF" w:rsidP="002E13EF">
      <w:pPr>
        <w:tabs>
          <w:tab w:val="left" w:pos="426"/>
        </w:tabs>
        <w:rPr>
          <w:bCs/>
          <w:i/>
          <w:sz w:val="24"/>
          <w:szCs w:val="24"/>
        </w:rPr>
      </w:pPr>
      <w:r w:rsidRPr="002E13EF">
        <w:rPr>
          <w:bCs/>
          <w:i/>
          <w:sz w:val="24"/>
          <w:szCs w:val="24"/>
        </w:rPr>
        <w:t>___________________________________________________________________________</w:t>
      </w:r>
    </w:p>
    <w:p w:rsidR="002E13EF" w:rsidRPr="002E13EF" w:rsidRDefault="002E13EF" w:rsidP="002E13EF">
      <w:pPr>
        <w:tabs>
          <w:tab w:val="left" w:pos="426"/>
        </w:tabs>
        <w:jc w:val="center"/>
        <w:rPr>
          <w:bCs/>
          <w:i/>
          <w:sz w:val="24"/>
          <w:szCs w:val="24"/>
        </w:rPr>
      </w:pPr>
      <w:r w:rsidRPr="002E13EF">
        <w:rPr>
          <w:bCs/>
          <w:i/>
          <w:sz w:val="24"/>
          <w:szCs w:val="24"/>
        </w:rPr>
        <w:t>(uzņēmuma vadītāja vai tā pilnvarotās personas (pievienot pilnvaras oriģinālu vai apliecinātu kopiju) paraksts, tā atšifrējums)</w:t>
      </w:r>
    </w:p>
    <w:p w:rsidR="002E13EF" w:rsidRPr="002E13EF" w:rsidRDefault="002E13EF" w:rsidP="002E13EF">
      <w:pPr>
        <w:tabs>
          <w:tab w:val="left" w:pos="426"/>
        </w:tabs>
        <w:jc w:val="both"/>
        <w:rPr>
          <w:b/>
          <w:sz w:val="24"/>
          <w:szCs w:val="24"/>
        </w:rPr>
      </w:pPr>
    </w:p>
    <w:p w:rsidR="002E13EF" w:rsidRPr="002E13EF" w:rsidRDefault="002E13EF" w:rsidP="002E13EF">
      <w:pPr>
        <w:tabs>
          <w:tab w:val="left" w:pos="426"/>
        </w:tabs>
        <w:jc w:val="both"/>
        <w:rPr>
          <w:b/>
          <w:sz w:val="24"/>
          <w:szCs w:val="24"/>
        </w:rPr>
      </w:pPr>
    </w:p>
    <w:p w:rsidR="002E13EF" w:rsidRPr="002E13EF" w:rsidRDefault="002E13EF" w:rsidP="002E13EF">
      <w:pPr>
        <w:tabs>
          <w:tab w:val="left" w:pos="426"/>
          <w:tab w:val="left" w:pos="2160"/>
        </w:tabs>
        <w:jc w:val="both"/>
        <w:rPr>
          <w:bCs/>
          <w:sz w:val="24"/>
          <w:szCs w:val="24"/>
        </w:rPr>
      </w:pPr>
      <w:r w:rsidRPr="002E13EF">
        <w:rPr>
          <w:bCs/>
          <w:sz w:val="24"/>
          <w:szCs w:val="24"/>
        </w:rPr>
        <w:t>2018.gada ___._____________</w:t>
      </w:r>
    </w:p>
    <w:p w:rsidR="002E13EF" w:rsidRPr="002E13EF" w:rsidRDefault="002E13EF" w:rsidP="002E13E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eastAsia="Calibri" w:hAnsi="Times New Roman"/>
          <w:sz w:val="24"/>
          <w:szCs w:val="24"/>
        </w:rPr>
      </w:pPr>
      <w:r w:rsidRPr="002E13EF">
        <w:rPr>
          <w:b/>
          <w:sz w:val="24"/>
          <w:szCs w:val="24"/>
        </w:rPr>
        <w:br w:type="page"/>
      </w:r>
    </w:p>
    <w:p w:rsidR="00DB787E" w:rsidRDefault="00DB787E" w:rsidP="00DB787E">
      <w:pPr>
        <w:jc w:val="right"/>
        <w:rPr>
          <w:b/>
          <w:sz w:val="24"/>
          <w:szCs w:val="24"/>
        </w:rPr>
      </w:pPr>
      <w:r>
        <w:rPr>
          <w:b/>
          <w:sz w:val="24"/>
          <w:szCs w:val="24"/>
        </w:rPr>
        <w:lastRenderedPageBreak/>
        <w:t>7</w:t>
      </w:r>
      <w:r w:rsidRPr="00DB787E">
        <w:rPr>
          <w:b/>
          <w:sz w:val="24"/>
          <w:szCs w:val="24"/>
        </w:rPr>
        <w:t>.pielikums</w:t>
      </w:r>
    </w:p>
    <w:p w:rsidR="00DB787E" w:rsidRPr="00D178FB" w:rsidRDefault="00DB787E" w:rsidP="00DB787E">
      <w:pPr>
        <w:pStyle w:val="Parastais"/>
        <w:jc w:val="center"/>
        <w:rPr>
          <w:b/>
        </w:rPr>
      </w:pPr>
      <w:r w:rsidRPr="00D178FB">
        <w:t>Iepirkuma procedūras</w:t>
      </w:r>
    </w:p>
    <w:p w:rsidR="00DB787E" w:rsidRPr="00D178FB" w:rsidRDefault="00DB787E" w:rsidP="00DB787E">
      <w:pPr>
        <w:jc w:val="center"/>
        <w:rPr>
          <w:b/>
          <w:sz w:val="24"/>
          <w:szCs w:val="24"/>
        </w:rPr>
      </w:pPr>
      <w:r w:rsidRPr="00D178FB">
        <w:rPr>
          <w:b/>
          <w:sz w:val="24"/>
          <w:szCs w:val="24"/>
        </w:rPr>
        <w:t>„</w:t>
      </w:r>
      <w:r>
        <w:rPr>
          <w:b/>
          <w:sz w:val="24"/>
        </w:rPr>
        <w:t>Atkritumu laukuma izbūve</w:t>
      </w:r>
      <w:r w:rsidRPr="00D178FB">
        <w:rPr>
          <w:b/>
          <w:sz w:val="24"/>
          <w:szCs w:val="24"/>
        </w:rPr>
        <w:t>”</w:t>
      </w:r>
    </w:p>
    <w:p w:rsidR="00DB787E" w:rsidRDefault="00DB787E" w:rsidP="00DB787E">
      <w:pPr>
        <w:jc w:val="center"/>
        <w:rPr>
          <w:sz w:val="24"/>
          <w:szCs w:val="24"/>
        </w:rPr>
      </w:pPr>
      <w:r w:rsidRPr="00D178FB">
        <w:rPr>
          <w:sz w:val="24"/>
          <w:szCs w:val="24"/>
        </w:rPr>
        <w:t xml:space="preserve">Identifikācijas Nr. </w:t>
      </w:r>
      <w:r>
        <w:rPr>
          <w:sz w:val="24"/>
          <w:szCs w:val="24"/>
        </w:rPr>
        <w:t>VSIA TOS 2018/11MP</w:t>
      </w:r>
    </w:p>
    <w:p w:rsidR="00DB787E" w:rsidRPr="00B85AA5"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p>
    <w:p w:rsidR="00DB787E" w:rsidRP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jc w:val="center"/>
        <w:rPr>
          <w:rFonts w:ascii="Times New Roman" w:hAnsi="Times New Roman"/>
          <w:b/>
          <w:bCs/>
          <w:sz w:val="24"/>
          <w:szCs w:val="24"/>
        </w:rPr>
      </w:pPr>
      <w:proofErr w:type="spellStart"/>
      <w:r w:rsidRPr="00DB787E">
        <w:rPr>
          <w:rFonts w:ascii="Times New Roman" w:hAnsi="Times New Roman"/>
          <w:b/>
          <w:bCs/>
          <w:sz w:val="24"/>
          <w:szCs w:val="24"/>
        </w:rPr>
        <w:t>Apliecinājums</w:t>
      </w:r>
      <w:proofErr w:type="spellEnd"/>
      <w:r w:rsidRPr="00DB787E">
        <w:rPr>
          <w:rFonts w:ascii="Times New Roman" w:hAnsi="Times New Roman"/>
          <w:b/>
          <w:bCs/>
          <w:sz w:val="24"/>
          <w:szCs w:val="24"/>
        </w:rPr>
        <w:t xml:space="preserve"> par </w:t>
      </w:r>
      <w:proofErr w:type="spellStart"/>
      <w:r w:rsidRPr="00DB787E">
        <w:rPr>
          <w:rFonts w:ascii="Times New Roman" w:hAnsi="Times New Roman"/>
          <w:b/>
          <w:bCs/>
          <w:sz w:val="24"/>
          <w:szCs w:val="24"/>
        </w:rPr>
        <w:t>tehniskajiem</w:t>
      </w:r>
      <w:proofErr w:type="spellEnd"/>
      <w:r w:rsidRPr="00DB787E">
        <w:rPr>
          <w:rFonts w:ascii="Times New Roman" w:hAnsi="Times New Roman"/>
          <w:b/>
          <w:bCs/>
          <w:sz w:val="24"/>
          <w:szCs w:val="24"/>
        </w:rPr>
        <w:t xml:space="preserve"> </w:t>
      </w:r>
      <w:proofErr w:type="spellStart"/>
      <w:r w:rsidRPr="00DB787E">
        <w:rPr>
          <w:rFonts w:ascii="Times New Roman" w:hAnsi="Times New Roman"/>
          <w:b/>
          <w:bCs/>
          <w:sz w:val="24"/>
          <w:szCs w:val="24"/>
        </w:rPr>
        <w:t>resursiem</w:t>
      </w:r>
      <w:proofErr w:type="spellEnd"/>
    </w:p>
    <w:p w:rsid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bCs/>
          <w:sz w:val="24"/>
          <w:szCs w:val="24"/>
        </w:rPr>
      </w:pPr>
    </w:p>
    <w:p w:rsidR="00D569DD" w:rsidRPr="00D569DD" w:rsidRDefault="00D569DD" w:rsidP="00D569DD">
      <w:pPr>
        <w:spacing w:after="240"/>
        <w:rPr>
          <w:color w:val="000000"/>
          <w:sz w:val="24"/>
          <w:szCs w:val="24"/>
        </w:rPr>
      </w:pPr>
      <w:r w:rsidRPr="00D569DD">
        <w:rPr>
          <w:color w:val="000000"/>
          <w:sz w:val="24"/>
          <w:szCs w:val="24"/>
        </w:rPr>
        <w:t>Izpildītāja rīcībā esošo iekārtu, transporta vienību uzskaitījums darbu veikšanai, kuri nepieciešami līgumā minēto darbu izpildei.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1566"/>
        <w:gridCol w:w="1566"/>
        <w:gridCol w:w="1566"/>
        <w:gridCol w:w="3098"/>
      </w:tblGrid>
      <w:tr w:rsidR="00D569DD" w:rsidRPr="00D569DD" w:rsidTr="008609FA">
        <w:tc>
          <w:tcPr>
            <w:tcW w:w="534" w:type="dxa"/>
            <w:shd w:val="clear" w:color="auto" w:fill="auto"/>
          </w:tcPr>
          <w:p w:rsidR="00D569DD" w:rsidRPr="00D569DD" w:rsidRDefault="00D569DD" w:rsidP="008609FA">
            <w:pPr>
              <w:spacing w:after="240"/>
              <w:rPr>
                <w:color w:val="000000"/>
                <w:sz w:val="24"/>
                <w:szCs w:val="24"/>
              </w:rPr>
            </w:pPr>
            <w:r w:rsidRPr="00D569DD">
              <w:rPr>
                <w:color w:val="000000"/>
                <w:sz w:val="24"/>
                <w:szCs w:val="24"/>
              </w:rPr>
              <w:t>Nr.</w:t>
            </w:r>
          </w:p>
        </w:tc>
        <w:tc>
          <w:tcPr>
            <w:tcW w:w="1984" w:type="dxa"/>
            <w:shd w:val="clear" w:color="auto" w:fill="auto"/>
          </w:tcPr>
          <w:p w:rsidR="00D569DD" w:rsidRPr="00D569DD" w:rsidRDefault="00D569DD" w:rsidP="008609FA">
            <w:pPr>
              <w:spacing w:after="240"/>
              <w:rPr>
                <w:color w:val="000000"/>
                <w:sz w:val="24"/>
                <w:szCs w:val="24"/>
              </w:rPr>
            </w:pPr>
            <w:r w:rsidRPr="00D569DD">
              <w:rPr>
                <w:color w:val="000000"/>
                <w:sz w:val="24"/>
                <w:szCs w:val="24"/>
              </w:rPr>
              <w:t>Iekārtu nosaukums</w:t>
            </w:r>
          </w:p>
        </w:tc>
        <w:tc>
          <w:tcPr>
            <w:tcW w:w="1566" w:type="dxa"/>
            <w:shd w:val="clear" w:color="auto" w:fill="auto"/>
          </w:tcPr>
          <w:p w:rsidR="00D569DD" w:rsidRPr="00D569DD" w:rsidRDefault="00D569DD" w:rsidP="008609FA">
            <w:pPr>
              <w:spacing w:after="240"/>
              <w:rPr>
                <w:color w:val="000000"/>
                <w:sz w:val="24"/>
                <w:szCs w:val="24"/>
              </w:rPr>
            </w:pPr>
            <w:r w:rsidRPr="00D569DD">
              <w:rPr>
                <w:color w:val="000000"/>
                <w:sz w:val="24"/>
                <w:szCs w:val="24"/>
              </w:rPr>
              <w:t>Izgatavotājs</w:t>
            </w:r>
          </w:p>
        </w:tc>
        <w:tc>
          <w:tcPr>
            <w:tcW w:w="1566" w:type="dxa"/>
            <w:shd w:val="clear" w:color="auto" w:fill="auto"/>
          </w:tcPr>
          <w:p w:rsidR="00D569DD" w:rsidRPr="00D569DD" w:rsidRDefault="00D569DD" w:rsidP="008609FA">
            <w:pPr>
              <w:spacing w:after="240"/>
              <w:rPr>
                <w:color w:val="000000"/>
                <w:sz w:val="24"/>
                <w:szCs w:val="24"/>
              </w:rPr>
            </w:pPr>
            <w:r w:rsidRPr="00D569DD">
              <w:rPr>
                <w:color w:val="000000"/>
                <w:sz w:val="24"/>
                <w:szCs w:val="24"/>
              </w:rPr>
              <w:t>Izgatavošanas gads</w:t>
            </w:r>
          </w:p>
        </w:tc>
        <w:tc>
          <w:tcPr>
            <w:tcW w:w="1566" w:type="dxa"/>
            <w:shd w:val="clear" w:color="auto" w:fill="auto"/>
          </w:tcPr>
          <w:p w:rsidR="00D569DD" w:rsidRPr="00D569DD" w:rsidRDefault="00D569DD" w:rsidP="008609FA">
            <w:pPr>
              <w:spacing w:after="240"/>
              <w:rPr>
                <w:color w:val="000000"/>
                <w:sz w:val="24"/>
                <w:szCs w:val="24"/>
              </w:rPr>
            </w:pPr>
            <w:r w:rsidRPr="00D569DD">
              <w:rPr>
                <w:color w:val="000000"/>
                <w:sz w:val="24"/>
                <w:szCs w:val="24"/>
              </w:rPr>
              <w:t>Īpašumā / nomā</w:t>
            </w:r>
          </w:p>
        </w:tc>
        <w:tc>
          <w:tcPr>
            <w:tcW w:w="3098" w:type="dxa"/>
            <w:shd w:val="clear" w:color="auto" w:fill="auto"/>
          </w:tcPr>
          <w:p w:rsidR="00D569DD" w:rsidRPr="00D569DD" w:rsidRDefault="00D569DD" w:rsidP="008609FA">
            <w:pPr>
              <w:spacing w:after="240"/>
              <w:rPr>
                <w:color w:val="000000"/>
                <w:sz w:val="24"/>
                <w:szCs w:val="24"/>
              </w:rPr>
            </w:pPr>
            <w:r w:rsidRPr="00D569DD">
              <w:rPr>
                <w:color w:val="000000"/>
                <w:sz w:val="24"/>
                <w:szCs w:val="24"/>
              </w:rPr>
              <w:t>Darbi, kas tiks veikti ar attiecīgo tehnikas vienību</w:t>
            </w:r>
          </w:p>
        </w:tc>
      </w:tr>
      <w:tr w:rsidR="00D569DD" w:rsidRPr="00D569DD" w:rsidTr="008609FA">
        <w:tc>
          <w:tcPr>
            <w:tcW w:w="534" w:type="dxa"/>
            <w:shd w:val="clear" w:color="auto" w:fill="auto"/>
          </w:tcPr>
          <w:p w:rsidR="00D569DD" w:rsidRPr="00D569DD" w:rsidRDefault="00D569DD" w:rsidP="008609FA">
            <w:pPr>
              <w:spacing w:after="240"/>
              <w:rPr>
                <w:color w:val="000000"/>
                <w:sz w:val="24"/>
                <w:szCs w:val="24"/>
              </w:rPr>
            </w:pPr>
          </w:p>
        </w:tc>
        <w:tc>
          <w:tcPr>
            <w:tcW w:w="1984"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3098" w:type="dxa"/>
            <w:shd w:val="clear" w:color="auto" w:fill="auto"/>
          </w:tcPr>
          <w:p w:rsidR="00D569DD" w:rsidRPr="00D569DD" w:rsidRDefault="00D569DD" w:rsidP="008609FA">
            <w:pPr>
              <w:spacing w:after="240"/>
              <w:rPr>
                <w:color w:val="000000"/>
                <w:sz w:val="24"/>
                <w:szCs w:val="24"/>
              </w:rPr>
            </w:pPr>
          </w:p>
        </w:tc>
      </w:tr>
      <w:tr w:rsidR="00D569DD" w:rsidRPr="00D569DD" w:rsidTr="008609FA">
        <w:tc>
          <w:tcPr>
            <w:tcW w:w="534" w:type="dxa"/>
            <w:shd w:val="clear" w:color="auto" w:fill="auto"/>
          </w:tcPr>
          <w:p w:rsidR="00D569DD" w:rsidRPr="00D569DD" w:rsidRDefault="00D569DD" w:rsidP="008609FA">
            <w:pPr>
              <w:spacing w:after="240"/>
              <w:rPr>
                <w:color w:val="000000"/>
                <w:sz w:val="24"/>
                <w:szCs w:val="24"/>
              </w:rPr>
            </w:pPr>
          </w:p>
        </w:tc>
        <w:tc>
          <w:tcPr>
            <w:tcW w:w="1984"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3098" w:type="dxa"/>
            <w:shd w:val="clear" w:color="auto" w:fill="auto"/>
          </w:tcPr>
          <w:p w:rsidR="00D569DD" w:rsidRPr="00D569DD" w:rsidRDefault="00D569DD" w:rsidP="008609FA">
            <w:pPr>
              <w:spacing w:after="240"/>
              <w:rPr>
                <w:color w:val="000000"/>
                <w:sz w:val="24"/>
                <w:szCs w:val="24"/>
              </w:rPr>
            </w:pPr>
          </w:p>
        </w:tc>
      </w:tr>
      <w:tr w:rsidR="00D569DD" w:rsidRPr="00D569DD" w:rsidTr="008609FA">
        <w:tc>
          <w:tcPr>
            <w:tcW w:w="534" w:type="dxa"/>
            <w:shd w:val="clear" w:color="auto" w:fill="auto"/>
          </w:tcPr>
          <w:p w:rsidR="00D569DD" w:rsidRPr="00D569DD" w:rsidRDefault="00D569DD" w:rsidP="008609FA">
            <w:pPr>
              <w:spacing w:after="240"/>
              <w:rPr>
                <w:color w:val="000000"/>
                <w:sz w:val="24"/>
                <w:szCs w:val="24"/>
              </w:rPr>
            </w:pPr>
          </w:p>
        </w:tc>
        <w:tc>
          <w:tcPr>
            <w:tcW w:w="1984"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3098" w:type="dxa"/>
            <w:shd w:val="clear" w:color="auto" w:fill="auto"/>
          </w:tcPr>
          <w:p w:rsidR="00D569DD" w:rsidRPr="00D569DD" w:rsidRDefault="00D569DD" w:rsidP="008609FA">
            <w:pPr>
              <w:spacing w:after="240"/>
              <w:rPr>
                <w:color w:val="000000"/>
                <w:sz w:val="24"/>
                <w:szCs w:val="24"/>
              </w:rPr>
            </w:pPr>
          </w:p>
        </w:tc>
      </w:tr>
      <w:tr w:rsidR="00D569DD" w:rsidRPr="00D569DD" w:rsidTr="008609FA">
        <w:tc>
          <w:tcPr>
            <w:tcW w:w="534" w:type="dxa"/>
            <w:shd w:val="clear" w:color="auto" w:fill="auto"/>
          </w:tcPr>
          <w:p w:rsidR="00D569DD" w:rsidRPr="00D569DD" w:rsidRDefault="00D569DD" w:rsidP="008609FA">
            <w:pPr>
              <w:spacing w:after="240"/>
              <w:rPr>
                <w:color w:val="000000"/>
                <w:sz w:val="24"/>
                <w:szCs w:val="24"/>
              </w:rPr>
            </w:pPr>
          </w:p>
        </w:tc>
        <w:tc>
          <w:tcPr>
            <w:tcW w:w="1984"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1566" w:type="dxa"/>
            <w:shd w:val="clear" w:color="auto" w:fill="auto"/>
          </w:tcPr>
          <w:p w:rsidR="00D569DD" w:rsidRPr="00D569DD" w:rsidRDefault="00D569DD" w:rsidP="008609FA">
            <w:pPr>
              <w:spacing w:after="240"/>
              <w:rPr>
                <w:color w:val="000000"/>
                <w:sz w:val="24"/>
                <w:szCs w:val="24"/>
              </w:rPr>
            </w:pPr>
          </w:p>
        </w:tc>
        <w:tc>
          <w:tcPr>
            <w:tcW w:w="3098" w:type="dxa"/>
            <w:shd w:val="clear" w:color="auto" w:fill="auto"/>
          </w:tcPr>
          <w:p w:rsidR="00D569DD" w:rsidRPr="00D569DD" w:rsidRDefault="00D569DD" w:rsidP="008609FA">
            <w:pPr>
              <w:spacing w:after="240"/>
              <w:rPr>
                <w:color w:val="000000"/>
                <w:sz w:val="24"/>
                <w:szCs w:val="24"/>
              </w:rPr>
            </w:pPr>
          </w:p>
        </w:tc>
      </w:tr>
    </w:tbl>
    <w:p w:rsidR="00D569DD" w:rsidRPr="00D569DD" w:rsidRDefault="00D569DD" w:rsidP="00D569DD">
      <w:pPr>
        <w:spacing w:after="240"/>
        <w:rPr>
          <w:color w:val="000000"/>
          <w:sz w:val="24"/>
          <w:szCs w:val="24"/>
        </w:rPr>
      </w:pPr>
    </w:p>
    <w:p w:rsidR="00D569DD" w:rsidRPr="00D569DD" w:rsidRDefault="00D569DD" w:rsidP="00D569DD">
      <w:pPr>
        <w:spacing w:after="240"/>
        <w:rPr>
          <w:color w:val="000000"/>
          <w:sz w:val="24"/>
          <w:szCs w:val="24"/>
        </w:rPr>
      </w:pPr>
      <w:r w:rsidRPr="00D569DD">
        <w:rPr>
          <w:color w:val="000000"/>
          <w:sz w:val="24"/>
          <w:szCs w:val="24"/>
        </w:rPr>
        <w:t>Apliecinām, ka mums ir atbilstoša tehnika tādā daudzumā, lai varētu veikt darbus atbilstoši tehniskajai specifikācijai.</w:t>
      </w:r>
    </w:p>
    <w:p w:rsidR="00D569DD" w:rsidRPr="002E13EF" w:rsidRDefault="00D569DD" w:rsidP="00D569DD">
      <w:pPr>
        <w:tabs>
          <w:tab w:val="left" w:pos="426"/>
        </w:tabs>
        <w:rPr>
          <w:bCs/>
          <w:i/>
          <w:sz w:val="24"/>
          <w:szCs w:val="24"/>
        </w:rPr>
      </w:pPr>
      <w:r w:rsidRPr="002E13EF">
        <w:rPr>
          <w:bCs/>
          <w:i/>
          <w:sz w:val="24"/>
          <w:szCs w:val="24"/>
        </w:rPr>
        <w:t>___________________________________________________________________________</w:t>
      </w:r>
    </w:p>
    <w:p w:rsidR="00D569DD" w:rsidRPr="002E13EF" w:rsidRDefault="00D569DD" w:rsidP="00D569DD">
      <w:pPr>
        <w:tabs>
          <w:tab w:val="left" w:pos="426"/>
        </w:tabs>
        <w:jc w:val="center"/>
        <w:rPr>
          <w:bCs/>
          <w:i/>
          <w:sz w:val="24"/>
          <w:szCs w:val="24"/>
        </w:rPr>
      </w:pPr>
      <w:r w:rsidRPr="002E13EF">
        <w:rPr>
          <w:bCs/>
          <w:i/>
          <w:sz w:val="24"/>
          <w:szCs w:val="24"/>
        </w:rPr>
        <w:t>(uzņēmuma vadītāja vai tā pilnvarotās personas (pievienot pilnvaras oriģinālu vai apliecinātu kopiju) paraksts, tā atšifrējums)</w:t>
      </w:r>
    </w:p>
    <w:p w:rsidR="00D569DD" w:rsidRPr="002E13EF" w:rsidRDefault="00D569DD" w:rsidP="00D569DD">
      <w:pPr>
        <w:tabs>
          <w:tab w:val="left" w:pos="426"/>
        </w:tabs>
        <w:jc w:val="both"/>
        <w:rPr>
          <w:b/>
          <w:sz w:val="24"/>
          <w:szCs w:val="24"/>
        </w:rPr>
      </w:pPr>
    </w:p>
    <w:p w:rsidR="00D569DD" w:rsidRPr="002E13EF" w:rsidRDefault="00D569DD" w:rsidP="00D569DD">
      <w:pPr>
        <w:tabs>
          <w:tab w:val="left" w:pos="426"/>
        </w:tabs>
        <w:jc w:val="both"/>
        <w:rPr>
          <w:b/>
          <w:sz w:val="24"/>
          <w:szCs w:val="24"/>
        </w:rPr>
      </w:pPr>
    </w:p>
    <w:p w:rsidR="00D569DD" w:rsidRPr="002E13EF" w:rsidRDefault="00D569DD" w:rsidP="00D569DD">
      <w:pPr>
        <w:tabs>
          <w:tab w:val="left" w:pos="426"/>
          <w:tab w:val="left" w:pos="2160"/>
        </w:tabs>
        <w:jc w:val="both"/>
        <w:rPr>
          <w:bCs/>
          <w:sz w:val="24"/>
          <w:szCs w:val="24"/>
        </w:rPr>
      </w:pPr>
      <w:r w:rsidRPr="002E13EF">
        <w:rPr>
          <w:bCs/>
          <w:sz w:val="24"/>
          <w:szCs w:val="24"/>
        </w:rPr>
        <w:t>2018.gada ___._____________</w:t>
      </w:r>
    </w:p>
    <w:p w:rsidR="00D569DD" w:rsidRPr="002E13EF" w:rsidRDefault="00D569DD" w:rsidP="00D569D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eastAsia="Calibri" w:hAnsi="Times New Roman"/>
          <w:sz w:val="24"/>
          <w:szCs w:val="24"/>
        </w:rPr>
      </w:pPr>
      <w:r w:rsidRPr="002E13EF">
        <w:rPr>
          <w:b/>
          <w:sz w:val="24"/>
          <w:szCs w:val="24"/>
        </w:rPr>
        <w:br w:type="page"/>
      </w:r>
    </w:p>
    <w:p w:rsidR="00D569DD" w:rsidRDefault="00D569DD"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bCs/>
          <w:sz w:val="24"/>
          <w:szCs w:val="24"/>
        </w:rPr>
      </w:pPr>
    </w:p>
    <w:p w:rsidR="00D569DD" w:rsidRDefault="00D569DD"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bCs/>
          <w:sz w:val="24"/>
          <w:szCs w:val="24"/>
        </w:rPr>
      </w:pPr>
    </w:p>
    <w:p w:rsidR="00DB787E" w:rsidRDefault="00DB787E" w:rsidP="00DB787E">
      <w:pPr>
        <w:jc w:val="right"/>
        <w:rPr>
          <w:b/>
          <w:sz w:val="24"/>
          <w:szCs w:val="24"/>
        </w:rPr>
      </w:pPr>
      <w:r>
        <w:rPr>
          <w:b/>
          <w:sz w:val="24"/>
          <w:szCs w:val="24"/>
        </w:rPr>
        <w:t>8</w:t>
      </w:r>
      <w:r w:rsidRPr="00DB787E">
        <w:rPr>
          <w:b/>
          <w:sz w:val="24"/>
          <w:szCs w:val="24"/>
        </w:rPr>
        <w:t>.pielikums</w:t>
      </w:r>
    </w:p>
    <w:p w:rsidR="00DB787E" w:rsidRPr="00D178FB" w:rsidRDefault="00DB787E" w:rsidP="00DB787E">
      <w:pPr>
        <w:pStyle w:val="Parastais"/>
        <w:jc w:val="center"/>
        <w:rPr>
          <w:b/>
        </w:rPr>
      </w:pPr>
      <w:r w:rsidRPr="00D178FB">
        <w:t>Iepirkuma procedūras</w:t>
      </w:r>
    </w:p>
    <w:p w:rsidR="00DB787E" w:rsidRPr="00D178FB" w:rsidRDefault="00DB787E" w:rsidP="00DB787E">
      <w:pPr>
        <w:jc w:val="center"/>
        <w:rPr>
          <w:b/>
          <w:sz w:val="24"/>
          <w:szCs w:val="24"/>
        </w:rPr>
      </w:pPr>
      <w:r w:rsidRPr="00D178FB">
        <w:rPr>
          <w:b/>
          <w:sz w:val="24"/>
          <w:szCs w:val="24"/>
        </w:rPr>
        <w:t>„</w:t>
      </w:r>
      <w:r>
        <w:rPr>
          <w:b/>
          <w:sz w:val="24"/>
        </w:rPr>
        <w:t>Atkritumu laukuma izbūve</w:t>
      </w:r>
      <w:r w:rsidRPr="00D178FB">
        <w:rPr>
          <w:b/>
          <w:sz w:val="24"/>
          <w:szCs w:val="24"/>
        </w:rPr>
        <w:t>”</w:t>
      </w:r>
    </w:p>
    <w:p w:rsidR="00DB787E" w:rsidRDefault="00DB787E" w:rsidP="00DB787E">
      <w:pPr>
        <w:jc w:val="center"/>
        <w:rPr>
          <w:sz w:val="24"/>
          <w:szCs w:val="24"/>
        </w:rPr>
      </w:pPr>
      <w:r w:rsidRPr="00D178FB">
        <w:rPr>
          <w:sz w:val="24"/>
          <w:szCs w:val="24"/>
        </w:rPr>
        <w:t xml:space="preserve">Identifikācijas Nr. </w:t>
      </w:r>
      <w:r>
        <w:rPr>
          <w:sz w:val="24"/>
          <w:szCs w:val="24"/>
        </w:rPr>
        <w:t>VSIA TOS 2018/11MP</w:t>
      </w:r>
    </w:p>
    <w:p w:rsidR="00DB787E" w:rsidRPr="00B85AA5"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p>
    <w:p w:rsidR="00DB787E" w:rsidRP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jc w:val="center"/>
        <w:rPr>
          <w:rFonts w:ascii="Times New Roman" w:hAnsi="Times New Roman"/>
          <w:b/>
          <w:color w:val="auto"/>
          <w:sz w:val="24"/>
          <w:szCs w:val="24"/>
          <w:lang w:val="lv-LV"/>
        </w:rPr>
      </w:pPr>
      <w:r w:rsidRPr="00DB787E">
        <w:rPr>
          <w:rFonts w:ascii="Times New Roman" w:hAnsi="Times New Roman"/>
          <w:b/>
          <w:color w:val="auto"/>
          <w:sz w:val="24"/>
          <w:szCs w:val="24"/>
          <w:lang w:val="lv-LV"/>
        </w:rPr>
        <w:t>FINANŠU PIEDĀVĀJUMS</w:t>
      </w:r>
    </w:p>
    <w:p w:rsidR="00A641C5" w:rsidRPr="00A641C5" w:rsidRDefault="00A641C5" w:rsidP="00A641C5">
      <w:pPr>
        <w:jc w:val="both"/>
        <w:rPr>
          <w:b/>
          <w:sz w:val="24"/>
          <w:szCs w:val="24"/>
        </w:rPr>
      </w:pPr>
    </w:p>
    <w:p w:rsidR="00A641C5" w:rsidRPr="00A641C5" w:rsidRDefault="00A641C5" w:rsidP="00A641C5">
      <w:pPr>
        <w:jc w:val="both"/>
        <w:rPr>
          <w:sz w:val="24"/>
          <w:szCs w:val="24"/>
        </w:rPr>
      </w:pPr>
      <w:r w:rsidRPr="00A641C5">
        <w:rPr>
          <w:b/>
          <w:sz w:val="24"/>
          <w:szCs w:val="24"/>
        </w:rPr>
        <w:t>Pretendents, ____________________________</w:t>
      </w:r>
      <w:r w:rsidRPr="00A641C5">
        <w:rPr>
          <w:sz w:val="24"/>
          <w:szCs w:val="24"/>
        </w:rPr>
        <w:t xml:space="preserve">, </w:t>
      </w:r>
      <w:proofErr w:type="spellStart"/>
      <w:r w:rsidRPr="00A641C5">
        <w:rPr>
          <w:sz w:val="24"/>
          <w:szCs w:val="24"/>
        </w:rPr>
        <w:t>reģ</w:t>
      </w:r>
      <w:proofErr w:type="spellEnd"/>
      <w:r w:rsidRPr="00A641C5">
        <w:rPr>
          <w:sz w:val="24"/>
          <w:szCs w:val="24"/>
        </w:rPr>
        <w:t xml:space="preserve">. Nr. _______________________, </w:t>
      </w:r>
    </w:p>
    <w:p w:rsidR="00A641C5" w:rsidRPr="00A641C5" w:rsidRDefault="00A641C5" w:rsidP="00A641C5">
      <w:pPr>
        <w:jc w:val="both"/>
        <w:rPr>
          <w:sz w:val="24"/>
          <w:szCs w:val="24"/>
        </w:rPr>
      </w:pPr>
    </w:p>
    <w:p w:rsidR="00A641C5" w:rsidRPr="00A641C5" w:rsidRDefault="00A641C5" w:rsidP="00A641C5">
      <w:pPr>
        <w:jc w:val="both"/>
        <w:rPr>
          <w:sz w:val="24"/>
          <w:szCs w:val="24"/>
        </w:rPr>
      </w:pPr>
      <w:r w:rsidRPr="00A641C5">
        <w:rPr>
          <w:sz w:val="24"/>
          <w:szCs w:val="24"/>
        </w:rPr>
        <w:t>piedāvā izpildīt līgumu  saskaņā ar iepirkuma procedūras nolikuma noteikumiem par līgumcenu:</w:t>
      </w:r>
    </w:p>
    <w:p w:rsidR="00A641C5" w:rsidRPr="00A641C5" w:rsidRDefault="00A641C5" w:rsidP="00A641C5">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662"/>
        <w:gridCol w:w="1559"/>
        <w:gridCol w:w="2307"/>
      </w:tblGrid>
      <w:tr w:rsidR="00A641C5" w:rsidRPr="00A641C5" w:rsidTr="008609FA">
        <w:trPr>
          <w:jc w:val="center"/>
        </w:trPr>
        <w:tc>
          <w:tcPr>
            <w:tcW w:w="3339" w:type="dxa"/>
          </w:tcPr>
          <w:p w:rsidR="00A641C5" w:rsidRPr="00A641C5" w:rsidRDefault="00A641C5" w:rsidP="008609FA">
            <w:pPr>
              <w:ind w:right="128"/>
              <w:rPr>
                <w:b/>
                <w:sz w:val="24"/>
                <w:szCs w:val="24"/>
              </w:rPr>
            </w:pPr>
          </w:p>
        </w:tc>
        <w:tc>
          <w:tcPr>
            <w:tcW w:w="1662" w:type="dxa"/>
            <w:vAlign w:val="center"/>
          </w:tcPr>
          <w:p w:rsidR="00A641C5" w:rsidRPr="00A641C5" w:rsidRDefault="00A641C5" w:rsidP="008609FA">
            <w:pPr>
              <w:tabs>
                <w:tab w:val="right" w:pos="5103"/>
              </w:tabs>
              <w:ind w:right="37"/>
              <w:jc w:val="center"/>
              <w:rPr>
                <w:b/>
                <w:sz w:val="24"/>
                <w:szCs w:val="24"/>
              </w:rPr>
            </w:pPr>
            <w:r w:rsidRPr="00A641C5">
              <w:rPr>
                <w:b/>
                <w:sz w:val="24"/>
                <w:szCs w:val="24"/>
              </w:rPr>
              <w:t>Cena, EUR (bez PVN)</w:t>
            </w:r>
          </w:p>
        </w:tc>
        <w:tc>
          <w:tcPr>
            <w:tcW w:w="1559" w:type="dxa"/>
            <w:vAlign w:val="center"/>
          </w:tcPr>
          <w:p w:rsidR="00A641C5" w:rsidRPr="00A641C5" w:rsidRDefault="00A641C5" w:rsidP="008609FA">
            <w:pPr>
              <w:tabs>
                <w:tab w:val="right" w:pos="5103"/>
              </w:tabs>
              <w:ind w:right="37"/>
              <w:jc w:val="center"/>
              <w:rPr>
                <w:b/>
                <w:sz w:val="24"/>
                <w:szCs w:val="24"/>
              </w:rPr>
            </w:pPr>
            <w:r w:rsidRPr="00A641C5">
              <w:rPr>
                <w:b/>
                <w:sz w:val="24"/>
                <w:szCs w:val="24"/>
              </w:rPr>
              <w:t>PVN, EUR</w:t>
            </w:r>
          </w:p>
        </w:tc>
        <w:tc>
          <w:tcPr>
            <w:tcW w:w="2307" w:type="dxa"/>
            <w:vAlign w:val="center"/>
          </w:tcPr>
          <w:p w:rsidR="00A641C5" w:rsidRPr="00A641C5" w:rsidRDefault="00A641C5" w:rsidP="008609FA">
            <w:pPr>
              <w:tabs>
                <w:tab w:val="right" w:pos="5103"/>
              </w:tabs>
              <w:ind w:right="37"/>
              <w:jc w:val="center"/>
              <w:rPr>
                <w:b/>
                <w:sz w:val="24"/>
                <w:szCs w:val="24"/>
              </w:rPr>
            </w:pPr>
            <w:r w:rsidRPr="00A641C5">
              <w:rPr>
                <w:b/>
                <w:sz w:val="24"/>
                <w:szCs w:val="24"/>
              </w:rPr>
              <w:t>Kopējā cena, EUR ar PVN</w:t>
            </w:r>
          </w:p>
        </w:tc>
      </w:tr>
      <w:tr w:rsidR="00A641C5" w:rsidRPr="00A641C5" w:rsidTr="008609FA">
        <w:trPr>
          <w:jc w:val="center"/>
        </w:trPr>
        <w:tc>
          <w:tcPr>
            <w:tcW w:w="3339" w:type="dxa"/>
          </w:tcPr>
          <w:p w:rsidR="00A641C5" w:rsidRPr="00A641C5" w:rsidRDefault="00A641C5" w:rsidP="008609FA">
            <w:pPr>
              <w:tabs>
                <w:tab w:val="right" w:pos="5103"/>
              </w:tabs>
              <w:ind w:right="59"/>
              <w:rPr>
                <w:b/>
                <w:sz w:val="24"/>
                <w:szCs w:val="24"/>
              </w:rPr>
            </w:pPr>
            <w:r w:rsidRPr="00A641C5">
              <w:rPr>
                <w:sz w:val="24"/>
                <w:szCs w:val="24"/>
              </w:rPr>
              <w:t>Atkritumu laukuma izbūve</w:t>
            </w:r>
          </w:p>
        </w:tc>
        <w:tc>
          <w:tcPr>
            <w:tcW w:w="1662" w:type="dxa"/>
          </w:tcPr>
          <w:p w:rsidR="00A641C5" w:rsidRPr="00A641C5" w:rsidRDefault="00A641C5" w:rsidP="008609FA">
            <w:pPr>
              <w:tabs>
                <w:tab w:val="left" w:pos="2737"/>
                <w:tab w:val="right" w:pos="5103"/>
              </w:tabs>
              <w:ind w:right="157"/>
              <w:jc w:val="center"/>
              <w:rPr>
                <w:b/>
                <w:sz w:val="24"/>
                <w:szCs w:val="24"/>
              </w:rPr>
            </w:pPr>
          </w:p>
        </w:tc>
        <w:tc>
          <w:tcPr>
            <w:tcW w:w="1559" w:type="dxa"/>
          </w:tcPr>
          <w:p w:rsidR="00A641C5" w:rsidRPr="00A641C5" w:rsidRDefault="00A641C5" w:rsidP="008609FA">
            <w:pPr>
              <w:tabs>
                <w:tab w:val="left" w:pos="2737"/>
                <w:tab w:val="right" w:pos="5103"/>
              </w:tabs>
              <w:ind w:right="157"/>
              <w:jc w:val="center"/>
              <w:rPr>
                <w:b/>
                <w:sz w:val="24"/>
                <w:szCs w:val="24"/>
              </w:rPr>
            </w:pPr>
          </w:p>
        </w:tc>
        <w:tc>
          <w:tcPr>
            <w:tcW w:w="2307" w:type="dxa"/>
          </w:tcPr>
          <w:p w:rsidR="00A641C5" w:rsidRPr="00A641C5" w:rsidRDefault="00A641C5" w:rsidP="008609FA">
            <w:pPr>
              <w:tabs>
                <w:tab w:val="left" w:pos="2737"/>
                <w:tab w:val="right" w:pos="5103"/>
              </w:tabs>
              <w:ind w:right="157"/>
              <w:jc w:val="center"/>
              <w:rPr>
                <w:b/>
                <w:sz w:val="24"/>
                <w:szCs w:val="24"/>
              </w:rPr>
            </w:pPr>
          </w:p>
        </w:tc>
      </w:tr>
      <w:tr w:rsidR="00A641C5" w:rsidRPr="00A641C5" w:rsidTr="008609FA">
        <w:trPr>
          <w:jc w:val="center"/>
        </w:trPr>
        <w:tc>
          <w:tcPr>
            <w:tcW w:w="3339" w:type="dxa"/>
          </w:tcPr>
          <w:p w:rsidR="00A641C5" w:rsidRPr="00A641C5" w:rsidRDefault="00A641C5" w:rsidP="008609FA">
            <w:pPr>
              <w:tabs>
                <w:tab w:val="right" w:pos="5103"/>
              </w:tabs>
              <w:ind w:right="59"/>
              <w:jc w:val="right"/>
              <w:rPr>
                <w:b/>
                <w:sz w:val="24"/>
                <w:szCs w:val="24"/>
              </w:rPr>
            </w:pPr>
            <w:r w:rsidRPr="00A641C5">
              <w:rPr>
                <w:b/>
                <w:sz w:val="24"/>
                <w:szCs w:val="24"/>
              </w:rPr>
              <w:t>Kopā:</w:t>
            </w:r>
          </w:p>
        </w:tc>
        <w:tc>
          <w:tcPr>
            <w:tcW w:w="1662" w:type="dxa"/>
          </w:tcPr>
          <w:p w:rsidR="00A641C5" w:rsidRPr="00A641C5" w:rsidRDefault="00A641C5" w:rsidP="008609FA">
            <w:pPr>
              <w:tabs>
                <w:tab w:val="left" w:pos="2737"/>
                <w:tab w:val="right" w:pos="5103"/>
              </w:tabs>
              <w:ind w:right="157"/>
              <w:jc w:val="center"/>
              <w:rPr>
                <w:b/>
                <w:sz w:val="24"/>
                <w:szCs w:val="24"/>
              </w:rPr>
            </w:pPr>
          </w:p>
        </w:tc>
        <w:tc>
          <w:tcPr>
            <w:tcW w:w="1559" w:type="dxa"/>
          </w:tcPr>
          <w:p w:rsidR="00A641C5" w:rsidRPr="00A641C5" w:rsidRDefault="00A641C5" w:rsidP="008609FA">
            <w:pPr>
              <w:tabs>
                <w:tab w:val="left" w:pos="2737"/>
                <w:tab w:val="right" w:pos="5103"/>
              </w:tabs>
              <w:ind w:right="157"/>
              <w:jc w:val="center"/>
              <w:rPr>
                <w:b/>
                <w:sz w:val="24"/>
                <w:szCs w:val="24"/>
              </w:rPr>
            </w:pPr>
          </w:p>
        </w:tc>
        <w:tc>
          <w:tcPr>
            <w:tcW w:w="2307" w:type="dxa"/>
          </w:tcPr>
          <w:p w:rsidR="00A641C5" w:rsidRPr="00A641C5" w:rsidRDefault="00A641C5" w:rsidP="008609FA">
            <w:pPr>
              <w:tabs>
                <w:tab w:val="left" w:pos="2737"/>
                <w:tab w:val="right" w:pos="5103"/>
              </w:tabs>
              <w:ind w:right="157"/>
              <w:jc w:val="center"/>
              <w:rPr>
                <w:b/>
                <w:sz w:val="24"/>
                <w:szCs w:val="24"/>
              </w:rPr>
            </w:pPr>
          </w:p>
        </w:tc>
      </w:tr>
    </w:tbl>
    <w:p w:rsidR="00A641C5" w:rsidRPr="00A641C5" w:rsidRDefault="00A641C5" w:rsidP="00A641C5">
      <w:pPr>
        <w:jc w:val="both"/>
        <w:rPr>
          <w:sz w:val="24"/>
          <w:szCs w:val="24"/>
        </w:rPr>
      </w:pPr>
    </w:p>
    <w:p w:rsidR="00A641C5" w:rsidRPr="00A641C5" w:rsidRDefault="00A641C5" w:rsidP="00A641C5">
      <w:pPr>
        <w:spacing w:before="120"/>
        <w:ind w:right="-21" w:firstLine="720"/>
        <w:jc w:val="both"/>
        <w:rPr>
          <w:sz w:val="24"/>
          <w:szCs w:val="24"/>
        </w:rPr>
      </w:pPr>
      <w:r w:rsidRPr="00A641C5">
        <w:rPr>
          <w:sz w:val="24"/>
          <w:szCs w:val="24"/>
        </w:rPr>
        <w:t xml:space="preserve">Apstiprinām, ka Finanšu piedāvājuma cenā ir iekļautas visas izmaksas, kas saistītas ar attiecīgā līguma pilnīgu un kvalitatīvu izpildi atbilstoši tehniskajai specifikācijai, tajā skaitā izmaksas, kas saistītas ar speciālistu darba apmaksu, pakalpojuma izpildei nepieciešamo līgumu slēgšanu, komandējumiem, nodokļiem un nodevām, kā arī nepieciešamo atļauju saņemšanu no trešajām personām, tai skaitā, bet ne tikai izpētes darbi, apdrošināšana, transports, darba aizsardzība un organizācija, mērinstrumentu, palīgierīču un mehānismu nomas vai ekspluatācijas izmaksas, administratīvie izdevumi (kopēšana, dokumentu sagatavošana </w:t>
      </w:r>
      <w:proofErr w:type="spellStart"/>
      <w:r w:rsidRPr="00A641C5">
        <w:rPr>
          <w:sz w:val="24"/>
          <w:szCs w:val="24"/>
        </w:rPr>
        <w:t>utml</w:t>
      </w:r>
      <w:proofErr w:type="spellEnd"/>
      <w:r w:rsidRPr="00A641C5">
        <w:rPr>
          <w:sz w:val="24"/>
          <w:szCs w:val="24"/>
        </w:rPr>
        <w:t>.).</w:t>
      </w:r>
    </w:p>
    <w:p w:rsidR="00A641C5" w:rsidRPr="00A641C5" w:rsidRDefault="00A641C5" w:rsidP="00A641C5">
      <w:pPr>
        <w:ind w:right="-21"/>
        <w:rPr>
          <w:sz w:val="24"/>
          <w:szCs w:val="24"/>
        </w:rPr>
      </w:pPr>
      <w:r w:rsidRPr="00A641C5">
        <w:rPr>
          <w:sz w:val="24"/>
          <w:szCs w:val="24"/>
        </w:rPr>
        <w:t>Ar šo apstiprinu piedāvājumā sniegto ziņu patiesumu un precizitāti.</w:t>
      </w:r>
    </w:p>
    <w:p w:rsidR="00A641C5" w:rsidRPr="00A641C5" w:rsidRDefault="00A641C5" w:rsidP="00A641C5">
      <w:pPr>
        <w:jc w:val="both"/>
        <w:rPr>
          <w:sz w:val="24"/>
          <w:szCs w:val="24"/>
        </w:rPr>
      </w:pPr>
    </w:p>
    <w:p w:rsidR="00A641C5" w:rsidRPr="00A641C5" w:rsidRDefault="00A641C5" w:rsidP="00A641C5">
      <w:pPr>
        <w:jc w:val="both"/>
        <w:rPr>
          <w:sz w:val="24"/>
          <w:szCs w:val="24"/>
        </w:rPr>
      </w:pPr>
    </w:p>
    <w:p w:rsidR="00A641C5" w:rsidRPr="00A641C5" w:rsidRDefault="00A641C5" w:rsidP="00A641C5">
      <w:pPr>
        <w:jc w:val="both"/>
        <w:rPr>
          <w:sz w:val="24"/>
          <w:szCs w:val="24"/>
        </w:rPr>
      </w:pPr>
      <w:r w:rsidRPr="00A641C5">
        <w:rPr>
          <w:sz w:val="24"/>
          <w:szCs w:val="24"/>
        </w:rPr>
        <w:t xml:space="preserve">Pielikumā: </w:t>
      </w:r>
    </w:p>
    <w:p w:rsidR="00A641C5" w:rsidRPr="00A641C5" w:rsidRDefault="00A641C5" w:rsidP="00A641C5">
      <w:pPr>
        <w:jc w:val="both"/>
        <w:rPr>
          <w:sz w:val="24"/>
          <w:szCs w:val="24"/>
        </w:rPr>
      </w:pPr>
      <w:r w:rsidRPr="00A641C5">
        <w:rPr>
          <w:sz w:val="24"/>
          <w:szCs w:val="24"/>
        </w:rPr>
        <w:t>Lokālā tāme, uz __ (________) lpp.</w:t>
      </w:r>
      <w:r w:rsidR="00DD0906">
        <w:rPr>
          <w:sz w:val="24"/>
          <w:szCs w:val="24"/>
        </w:rPr>
        <w:t>*</w:t>
      </w:r>
    </w:p>
    <w:p w:rsidR="00A641C5" w:rsidRPr="00A641C5" w:rsidRDefault="00A641C5" w:rsidP="00A641C5">
      <w:pPr>
        <w:rPr>
          <w:sz w:val="24"/>
          <w:szCs w:val="24"/>
        </w:rPr>
      </w:pPr>
    </w:p>
    <w:p w:rsidR="00A641C5" w:rsidRPr="00A641C5" w:rsidRDefault="00A641C5" w:rsidP="00A641C5">
      <w:pPr>
        <w:tabs>
          <w:tab w:val="left" w:pos="2160"/>
        </w:tabs>
        <w:jc w:val="both"/>
        <w:rPr>
          <w:bCs/>
          <w:sz w:val="24"/>
          <w:szCs w:val="24"/>
        </w:rPr>
      </w:pPr>
    </w:p>
    <w:p w:rsidR="00A641C5" w:rsidRPr="00A641C5" w:rsidRDefault="00A641C5" w:rsidP="00A641C5">
      <w:pPr>
        <w:tabs>
          <w:tab w:val="left" w:pos="2160"/>
        </w:tabs>
        <w:jc w:val="both"/>
        <w:rPr>
          <w:bCs/>
          <w:sz w:val="24"/>
          <w:szCs w:val="24"/>
        </w:rPr>
      </w:pPr>
    </w:p>
    <w:p w:rsidR="00A641C5" w:rsidRPr="00A641C5" w:rsidRDefault="00A641C5" w:rsidP="00A641C5">
      <w:pPr>
        <w:tabs>
          <w:tab w:val="left" w:pos="2160"/>
        </w:tabs>
        <w:jc w:val="both"/>
        <w:rPr>
          <w:bCs/>
          <w:sz w:val="24"/>
          <w:szCs w:val="24"/>
        </w:rPr>
      </w:pPr>
      <w:r w:rsidRPr="00A641C5">
        <w:rPr>
          <w:bCs/>
          <w:sz w:val="24"/>
          <w:szCs w:val="24"/>
        </w:rPr>
        <w:t>2018.gada ___._____________</w:t>
      </w:r>
    </w:p>
    <w:p w:rsidR="00A641C5" w:rsidRPr="00A641C5" w:rsidRDefault="00A641C5" w:rsidP="00A641C5">
      <w:pPr>
        <w:rPr>
          <w:bCs/>
          <w:i/>
          <w:sz w:val="24"/>
          <w:szCs w:val="24"/>
        </w:rPr>
      </w:pPr>
    </w:p>
    <w:p w:rsidR="00A641C5" w:rsidRPr="00A641C5" w:rsidRDefault="00A641C5" w:rsidP="00A641C5">
      <w:pPr>
        <w:rPr>
          <w:bCs/>
          <w:i/>
          <w:sz w:val="24"/>
          <w:szCs w:val="24"/>
        </w:rPr>
      </w:pPr>
      <w:r w:rsidRPr="00A641C5">
        <w:rPr>
          <w:bCs/>
          <w:i/>
          <w:sz w:val="24"/>
          <w:szCs w:val="24"/>
        </w:rPr>
        <w:t>___________________________________________________________________________</w:t>
      </w:r>
    </w:p>
    <w:p w:rsidR="00DB787E" w:rsidRDefault="00A641C5" w:rsidP="00BF58CD">
      <w:pPr>
        <w:jc w:val="center"/>
        <w:rPr>
          <w:bCs/>
          <w:i/>
          <w:sz w:val="24"/>
          <w:szCs w:val="24"/>
        </w:rPr>
      </w:pPr>
      <w:r w:rsidRPr="00A641C5">
        <w:rPr>
          <w:bCs/>
          <w:i/>
          <w:sz w:val="24"/>
          <w:szCs w:val="24"/>
        </w:rPr>
        <w:t>(uzņēmuma vadītāja vai tā pilnvarotās personas (pievienot pilnvaras oriģinālu vai apliecinātu kopiju) paraksts, tā atšifrējums)</w:t>
      </w:r>
    </w:p>
    <w:p w:rsidR="00DD0906" w:rsidRDefault="00DD0906" w:rsidP="00DD0906">
      <w:pPr>
        <w:rPr>
          <w:bCs/>
          <w:i/>
          <w:sz w:val="24"/>
          <w:szCs w:val="24"/>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Pr="00DD0906" w:rsidRDefault="00DD0906" w:rsidP="00DD0906">
      <w:pPr>
        <w:rPr>
          <w:bCs/>
          <w:i/>
        </w:rPr>
      </w:pPr>
      <w:r w:rsidRPr="00DD0906">
        <w:rPr>
          <w:bCs/>
          <w:i/>
        </w:rPr>
        <w:t>*lokālā</w:t>
      </w:r>
      <w:r>
        <w:rPr>
          <w:bCs/>
          <w:i/>
        </w:rPr>
        <w:t>s</w:t>
      </w:r>
      <w:r w:rsidRPr="00DD0906">
        <w:rPr>
          <w:bCs/>
          <w:i/>
        </w:rPr>
        <w:t xml:space="preserve"> tāme</w:t>
      </w:r>
      <w:r>
        <w:rPr>
          <w:bCs/>
          <w:i/>
        </w:rPr>
        <w:t>s un finanšu piedāvājuma</w:t>
      </w:r>
      <w:r w:rsidRPr="00DD0906">
        <w:rPr>
          <w:bCs/>
          <w:i/>
        </w:rPr>
        <w:t xml:space="preserve"> </w:t>
      </w:r>
      <w:r w:rsidRPr="00DD0906">
        <w:rPr>
          <w:i/>
        </w:rPr>
        <w:t>elektroniskā kopija ar norādi „KOPIJA” (elektroniskā datu nesējā – USB zibatmiņā vai CD)</w:t>
      </w:r>
      <w:r w:rsidRPr="00DD0906">
        <w:rPr>
          <w:i/>
        </w:rPr>
        <w:t xml:space="preserve"> jāiesniedz saskaņā ar </w:t>
      </w:r>
      <w:bookmarkStart w:id="11" w:name="_GoBack"/>
      <w:r w:rsidRPr="00DD0906">
        <w:rPr>
          <w:i/>
        </w:rPr>
        <w:t>noliku</w:t>
      </w:r>
      <w:bookmarkEnd w:id="11"/>
      <w:r w:rsidRPr="00DD0906">
        <w:rPr>
          <w:i/>
        </w:rPr>
        <w:t xml:space="preserve">ma 16.3.punktu. </w:t>
      </w:r>
    </w:p>
    <w:sectPr w:rsidR="00DD0906" w:rsidRPr="00DD0906" w:rsidSect="008A6F3A">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AB" w:rsidRDefault="00D12EAB">
      <w:pPr>
        <w:pStyle w:val="Parastais"/>
      </w:pPr>
      <w:r>
        <w:separator/>
      </w:r>
    </w:p>
  </w:endnote>
  <w:endnote w:type="continuationSeparator" w:id="0">
    <w:p w:rsidR="00D12EAB" w:rsidRDefault="00D12EAB">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FA" w:rsidRDefault="008609FA"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8609FA" w:rsidRDefault="008609F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FA" w:rsidRDefault="008609FA"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0906">
      <w:rPr>
        <w:rStyle w:val="Lappusesnumurs"/>
        <w:noProof/>
      </w:rPr>
      <w:t>10</w:t>
    </w:r>
    <w:r>
      <w:rPr>
        <w:rStyle w:val="Lappusesnumurs"/>
      </w:rPr>
      <w:fldChar w:fldCharType="end"/>
    </w:r>
  </w:p>
  <w:p w:rsidR="008609FA" w:rsidRDefault="008609F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FA" w:rsidRDefault="008609FA">
    <w:pPr>
      <w:pStyle w:val="Kjene"/>
      <w:jc w:val="center"/>
    </w:pPr>
    <w:r>
      <w:fldChar w:fldCharType="begin"/>
    </w:r>
    <w:r>
      <w:instrText xml:space="preserve"> PAGE   \* MERGEFORMAT </w:instrText>
    </w:r>
    <w:r>
      <w:fldChar w:fldCharType="separate"/>
    </w:r>
    <w:r w:rsidR="00DD0906">
      <w:rPr>
        <w:noProof/>
      </w:rPr>
      <w:t>19</w:t>
    </w:r>
    <w:r>
      <w:rPr>
        <w:noProof/>
      </w:rPr>
      <w:fldChar w:fldCharType="end"/>
    </w:r>
  </w:p>
  <w:p w:rsidR="008609FA" w:rsidRDefault="008609FA">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FA" w:rsidRDefault="008609FA">
    <w:pPr>
      <w:pStyle w:val="Kjene"/>
      <w:jc w:val="center"/>
    </w:pPr>
    <w:r>
      <w:fldChar w:fldCharType="begin"/>
    </w:r>
    <w:r>
      <w:instrText xml:space="preserve"> PAGE   \* MERGEFORMAT </w:instrText>
    </w:r>
    <w:r>
      <w:fldChar w:fldCharType="separate"/>
    </w:r>
    <w:r>
      <w:rPr>
        <w:noProof/>
      </w:rPr>
      <w:t>12</w:t>
    </w:r>
    <w:r>
      <w:rPr>
        <w:noProof/>
      </w:rPr>
      <w:fldChar w:fldCharType="end"/>
    </w:r>
  </w:p>
  <w:p w:rsidR="008609FA" w:rsidRDefault="008609F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AB" w:rsidRDefault="00D12EAB">
      <w:pPr>
        <w:pStyle w:val="Parastais"/>
      </w:pPr>
      <w:r>
        <w:separator/>
      </w:r>
    </w:p>
  </w:footnote>
  <w:footnote w:type="continuationSeparator" w:id="0">
    <w:p w:rsidR="00D12EAB" w:rsidRDefault="00D12EAB">
      <w:pPr>
        <w:pStyle w:val="Parastais"/>
      </w:pPr>
      <w:r>
        <w:continuationSeparator/>
      </w:r>
    </w:p>
  </w:footnote>
  <w:footnote w:id="1">
    <w:p w:rsidR="008609FA" w:rsidRPr="00937D3D" w:rsidRDefault="008609FA">
      <w:pPr>
        <w:pStyle w:val="Vresteksts"/>
        <w:rPr>
          <w:lang w:val="lv-LV"/>
        </w:rPr>
      </w:pPr>
      <w:r>
        <w:rPr>
          <w:rStyle w:val="Vresatsauce"/>
        </w:rPr>
        <w:footnoteRef/>
      </w:r>
      <w:r>
        <w:t xml:space="preserve"> </w:t>
      </w:r>
      <w:r>
        <w:rPr>
          <w:lang w:val="lv-LV"/>
        </w:rPr>
        <w:t>Pretendents aizpildot pieteikumu atstāj vienu, atbilstošo apliecinājuma variantu.</w:t>
      </w:r>
    </w:p>
  </w:footnote>
  <w:footnote w:id="2">
    <w:p w:rsidR="008609FA" w:rsidRPr="000C3990" w:rsidRDefault="008609FA"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FA" w:rsidRDefault="008609F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15:restartNumberingAfterBreak="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15:restartNumberingAfterBreak="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7"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1" w15:restartNumberingAfterBreak="0">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5" w15:restartNumberingAfterBreak="0">
    <w:nsid w:val="40082EDC"/>
    <w:multiLevelType w:val="hybridMultilevel"/>
    <w:tmpl w:val="1C5C71F4"/>
    <w:lvl w:ilvl="0" w:tplc="E18065FE">
      <w:start w:val="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8"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2FC5960"/>
    <w:multiLevelType w:val="hybridMultilevel"/>
    <w:tmpl w:val="55E6EA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702EE4"/>
    <w:multiLevelType w:val="multilevel"/>
    <w:tmpl w:val="EBE2C7BE"/>
    <w:numStyleLink w:val="Stils1"/>
  </w:abstractNum>
  <w:abstractNum w:abstractNumId="32" w15:restartNumberingAfterBreak="0">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6" w15:restartNumberingAfterBreak="0">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4210DC5"/>
    <w:multiLevelType w:val="hybridMultilevel"/>
    <w:tmpl w:val="204E98EA"/>
    <w:lvl w:ilvl="0" w:tplc="6B4CA4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C18A2"/>
    <w:multiLevelType w:val="hybridMultilevel"/>
    <w:tmpl w:val="175CA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5"/>
  </w:num>
  <w:num w:numId="3">
    <w:abstractNumId w:val="29"/>
  </w:num>
  <w:num w:numId="4">
    <w:abstractNumId w:val="28"/>
  </w:num>
  <w:num w:numId="5">
    <w:abstractNumId w:val="12"/>
  </w:num>
  <w:num w:numId="6">
    <w:abstractNumId w:val="15"/>
  </w:num>
  <w:num w:numId="7">
    <w:abstractNumId w:val="34"/>
  </w:num>
  <w:num w:numId="8">
    <w:abstractNumId w:val="41"/>
  </w:num>
  <w:num w:numId="9">
    <w:abstractNumId w:val="45"/>
  </w:num>
  <w:num w:numId="10">
    <w:abstractNumId w:val="35"/>
  </w:num>
  <w:num w:numId="11">
    <w:abstractNumId w:val="27"/>
  </w:num>
  <w:num w:numId="12">
    <w:abstractNumId w:val="6"/>
  </w:num>
  <w:num w:numId="13">
    <w:abstractNumId w:val="22"/>
  </w:num>
  <w:num w:numId="14">
    <w:abstractNumId w:val="1"/>
  </w:num>
  <w:num w:numId="15">
    <w:abstractNumId w:val="24"/>
  </w:num>
  <w:num w:numId="16">
    <w:abstractNumId w:val="31"/>
  </w:num>
  <w:num w:numId="17">
    <w:abstractNumId w:val="2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9"/>
  </w:num>
  <w:num w:numId="22">
    <w:abstractNumId w:val="43"/>
  </w:num>
  <w:num w:numId="23">
    <w:abstractNumId w:val="4"/>
  </w:num>
  <w:num w:numId="24">
    <w:abstractNumId w:val="23"/>
  </w:num>
  <w:num w:numId="25">
    <w:abstractNumId w:val="21"/>
  </w:num>
  <w:num w:numId="26">
    <w:abstractNumId w:val="13"/>
  </w:num>
  <w:num w:numId="27">
    <w:abstractNumId w:val="33"/>
  </w:num>
  <w:num w:numId="28">
    <w:abstractNumId w:val="16"/>
  </w:num>
  <w:num w:numId="29">
    <w:abstractNumId w:val="32"/>
  </w:num>
  <w:num w:numId="30">
    <w:abstractNumId w:val="10"/>
  </w:num>
  <w:num w:numId="31">
    <w:abstractNumId w:val="3"/>
  </w:num>
  <w:num w:numId="32">
    <w:abstractNumId w:val="42"/>
  </w:num>
  <w:num w:numId="33">
    <w:abstractNumId w:val="47"/>
  </w:num>
  <w:num w:numId="34">
    <w:abstractNumId w:val="37"/>
  </w:num>
  <w:num w:numId="35">
    <w:abstractNumId w:val="48"/>
  </w:num>
  <w:num w:numId="36">
    <w:abstractNumId w:val="46"/>
  </w:num>
  <w:num w:numId="37">
    <w:abstractNumId w:val="2"/>
  </w:num>
  <w:num w:numId="38">
    <w:abstractNumId w:val="18"/>
  </w:num>
  <w:num w:numId="39">
    <w:abstractNumId w:val="44"/>
  </w:num>
  <w:num w:numId="40">
    <w:abstractNumId w:val="14"/>
  </w:num>
  <w:num w:numId="41">
    <w:abstractNumId w:val="7"/>
  </w:num>
  <w:num w:numId="42">
    <w:abstractNumId w:val="19"/>
  </w:num>
  <w:num w:numId="43">
    <w:abstractNumId w:val="8"/>
  </w:num>
  <w:num w:numId="44">
    <w:abstractNumId w:val="36"/>
  </w:num>
  <w:num w:numId="45">
    <w:abstractNumId w:val="38"/>
  </w:num>
  <w:num w:numId="46">
    <w:abstractNumId w:val="0"/>
  </w:num>
  <w:num w:numId="47">
    <w:abstractNumId w:val="40"/>
  </w:num>
  <w:num w:numId="48">
    <w:abstractNumId w:val="30"/>
  </w:num>
  <w:num w:numId="4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5287"/>
    <w:rsid w:val="000174DC"/>
    <w:rsid w:val="00020C09"/>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56CB8"/>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03C10"/>
    <w:rsid w:val="00111133"/>
    <w:rsid w:val="00113DBE"/>
    <w:rsid w:val="0011783D"/>
    <w:rsid w:val="0012320B"/>
    <w:rsid w:val="00124E1B"/>
    <w:rsid w:val="00133B96"/>
    <w:rsid w:val="00135A54"/>
    <w:rsid w:val="001363E0"/>
    <w:rsid w:val="001404E0"/>
    <w:rsid w:val="00141BB7"/>
    <w:rsid w:val="0014278C"/>
    <w:rsid w:val="00142C70"/>
    <w:rsid w:val="00144206"/>
    <w:rsid w:val="0014457E"/>
    <w:rsid w:val="001456F1"/>
    <w:rsid w:val="001459DB"/>
    <w:rsid w:val="0014624C"/>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74F"/>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0857"/>
    <w:rsid w:val="00251A1C"/>
    <w:rsid w:val="00252D86"/>
    <w:rsid w:val="0025725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97E68"/>
    <w:rsid w:val="002A40F5"/>
    <w:rsid w:val="002A532C"/>
    <w:rsid w:val="002A57C6"/>
    <w:rsid w:val="002A66E6"/>
    <w:rsid w:val="002A6E86"/>
    <w:rsid w:val="002A7AF3"/>
    <w:rsid w:val="002B1E9D"/>
    <w:rsid w:val="002B1EFC"/>
    <w:rsid w:val="002B3B60"/>
    <w:rsid w:val="002B4288"/>
    <w:rsid w:val="002B61B5"/>
    <w:rsid w:val="002B6C58"/>
    <w:rsid w:val="002B6F25"/>
    <w:rsid w:val="002B70E5"/>
    <w:rsid w:val="002B7F73"/>
    <w:rsid w:val="002C1F55"/>
    <w:rsid w:val="002C207B"/>
    <w:rsid w:val="002C40B4"/>
    <w:rsid w:val="002D083E"/>
    <w:rsid w:val="002D5067"/>
    <w:rsid w:val="002D730C"/>
    <w:rsid w:val="002E13EF"/>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B16E7"/>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4042E5"/>
    <w:rsid w:val="00404CC0"/>
    <w:rsid w:val="0040648D"/>
    <w:rsid w:val="004074BE"/>
    <w:rsid w:val="00411E07"/>
    <w:rsid w:val="00412F97"/>
    <w:rsid w:val="00422F16"/>
    <w:rsid w:val="004230EF"/>
    <w:rsid w:val="0042325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1A11"/>
    <w:rsid w:val="004829F3"/>
    <w:rsid w:val="00483444"/>
    <w:rsid w:val="00486C53"/>
    <w:rsid w:val="0049057A"/>
    <w:rsid w:val="00492402"/>
    <w:rsid w:val="00494725"/>
    <w:rsid w:val="00494BC3"/>
    <w:rsid w:val="00497D02"/>
    <w:rsid w:val="004A0C19"/>
    <w:rsid w:val="004A10A4"/>
    <w:rsid w:val="004A12A1"/>
    <w:rsid w:val="004A4074"/>
    <w:rsid w:val="004A5410"/>
    <w:rsid w:val="004A6ECE"/>
    <w:rsid w:val="004A7CE7"/>
    <w:rsid w:val="004B21E6"/>
    <w:rsid w:val="004B43E0"/>
    <w:rsid w:val="004B7FD5"/>
    <w:rsid w:val="004C0DC0"/>
    <w:rsid w:val="004C18DD"/>
    <w:rsid w:val="004C1DCF"/>
    <w:rsid w:val="004C3F0C"/>
    <w:rsid w:val="004C6231"/>
    <w:rsid w:val="004C6423"/>
    <w:rsid w:val="004D0C5F"/>
    <w:rsid w:val="004D1A3A"/>
    <w:rsid w:val="004D6C00"/>
    <w:rsid w:val="004E0C52"/>
    <w:rsid w:val="004E2C66"/>
    <w:rsid w:val="004E3C44"/>
    <w:rsid w:val="004E43F4"/>
    <w:rsid w:val="004E5B02"/>
    <w:rsid w:val="004E5E63"/>
    <w:rsid w:val="004F0121"/>
    <w:rsid w:val="004F317D"/>
    <w:rsid w:val="004F32D6"/>
    <w:rsid w:val="004F39AF"/>
    <w:rsid w:val="004F5DEC"/>
    <w:rsid w:val="004F6525"/>
    <w:rsid w:val="004F7A0E"/>
    <w:rsid w:val="00503028"/>
    <w:rsid w:val="005057B5"/>
    <w:rsid w:val="00505B25"/>
    <w:rsid w:val="0050674B"/>
    <w:rsid w:val="00507BCE"/>
    <w:rsid w:val="00510D28"/>
    <w:rsid w:val="005110EE"/>
    <w:rsid w:val="00514435"/>
    <w:rsid w:val="00514822"/>
    <w:rsid w:val="005149AB"/>
    <w:rsid w:val="005171D8"/>
    <w:rsid w:val="00517DB9"/>
    <w:rsid w:val="005274DB"/>
    <w:rsid w:val="00527CFA"/>
    <w:rsid w:val="005366C8"/>
    <w:rsid w:val="005419C9"/>
    <w:rsid w:val="00541CF2"/>
    <w:rsid w:val="00542B8D"/>
    <w:rsid w:val="00542C80"/>
    <w:rsid w:val="00544BB1"/>
    <w:rsid w:val="00545A8C"/>
    <w:rsid w:val="005476CF"/>
    <w:rsid w:val="0055624B"/>
    <w:rsid w:val="005608B6"/>
    <w:rsid w:val="00562778"/>
    <w:rsid w:val="005727F7"/>
    <w:rsid w:val="005742E5"/>
    <w:rsid w:val="00574329"/>
    <w:rsid w:val="00574A11"/>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348"/>
    <w:rsid w:val="006177AF"/>
    <w:rsid w:val="00622E22"/>
    <w:rsid w:val="006264DC"/>
    <w:rsid w:val="00632F15"/>
    <w:rsid w:val="0063560D"/>
    <w:rsid w:val="00640734"/>
    <w:rsid w:val="00640C27"/>
    <w:rsid w:val="006410D0"/>
    <w:rsid w:val="006437A5"/>
    <w:rsid w:val="006455C2"/>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274E"/>
    <w:rsid w:val="00696237"/>
    <w:rsid w:val="00697582"/>
    <w:rsid w:val="0069789B"/>
    <w:rsid w:val="006A02AF"/>
    <w:rsid w:val="006A1F7C"/>
    <w:rsid w:val="006A3950"/>
    <w:rsid w:val="006A7E38"/>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528C"/>
    <w:rsid w:val="0070648C"/>
    <w:rsid w:val="0071030A"/>
    <w:rsid w:val="00710A91"/>
    <w:rsid w:val="00714588"/>
    <w:rsid w:val="00723D20"/>
    <w:rsid w:val="00726A70"/>
    <w:rsid w:val="007336F0"/>
    <w:rsid w:val="00734D39"/>
    <w:rsid w:val="00734FDC"/>
    <w:rsid w:val="00735D07"/>
    <w:rsid w:val="00735D55"/>
    <w:rsid w:val="00736085"/>
    <w:rsid w:val="00736B87"/>
    <w:rsid w:val="00742227"/>
    <w:rsid w:val="00742727"/>
    <w:rsid w:val="00744BB1"/>
    <w:rsid w:val="00747A8C"/>
    <w:rsid w:val="00750329"/>
    <w:rsid w:val="00751704"/>
    <w:rsid w:val="00751F3F"/>
    <w:rsid w:val="00754B28"/>
    <w:rsid w:val="00755499"/>
    <w:rsid w:val="0076046B"/>
    <w:rsid w:val="00760FB8"/>
    <w:rsid w:val="00761FAE"/>
    <w:rsid w:val="00763B08"/>
    <w:rsid w:val="00764909"/>
    <w:rsid w:val="0076625B"/>
    <w:rsid w:val="007664E7"/>
    <w:rsid w:val="0077346F"/>
    <w:rsid w:val="00775C33"/>
    <w:rsid w:val="00782F48"/>
    <w:rsid w:val="00783232"/>
    <w:rsid w:val="00783F2F"/>
    <w:rsid w:val="007852D8"/>
    <w:rsid w:val="007859C4"/>
    <w:rsid w:val="007929B4"/>
    <w:rsid w:val="00796094"/>
    <w:rsid w:val="007A17DD"/>
    <w:rsid w:val="007A39D5"/>
    <w:rsid w:val="007A4D82"/>
    <w:rsid w:val="007A6178"/>
    <w:rsid w:val="007A6A05"/>
    <w:rsid w:val="007B54D9"/>
    <w:rsid w:val="007B6684"/>
    <w:rsid w:val="007B693B"/>
    <w:rsid w:val="007B767D"/>
    <w:rsid w:val="007B7E08"/>
    <w:rsid w:val="007C1592"/>
    <w:rsid w:val="007C27D7"/>
    <w:rsid w:val="007C4C84"/>
    <w:rsid w:val="007C4E3A"/>
    <w:rsid w:val="007C4F4E"/>
    <w:rsid w:val="007C50E5"/>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300E5"/>
    <w:rsid w:val="008304BD"/>
    <w:rsid w:val="008313E1"/>
    <w:rsid w:val="00832A55"/>
    <w:rsid w:val="0083643A"/>
    <w:rsid w:val="008369C0"/>
    <w:rsid w:val="0083734F"/>
    <w:rsid w:val="0083764D"/>
    <w:rsid w:val="0084194D"/>
    <w:rsid w:val="00844ECF"/>
    <w:rsid w:val="00845049"/>
    <w:rsid w:val="0084714C"/>
    <w:rsid w:val="00851636"/>
    <w:rsid w:val="008545DE"/>
    <w:rsid w:val="00855C7D"/>
    <w:rsid w:val="008562B4"/>
    <w:rsid w:val="008563D6"/>
    <w:rsid w:val="00857FDF"/>
    <w:rsid w:val="008609FA"/>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4EFA"/>
    <w:rsid w:val="00895CB6"/>
    <w:rsid w:val="00897F4D"/>
    <w:rsid w:val="008A14BB"/>
    <w:rsid w:val="008A1665"/>
    <w:rsid w:val="008A58D2"/>
    <w:rsid w:val="008A5A80"/>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24F"/>
    <w:rsid w:val="008D6360"/>
    <w:rsid w:val="008D685E"/>
    <w:rsid w:val="008D6B55"/>
    <w:rsid w:val="008E28E8"/>
    <w:rsid w:val="008F0F29"/>
    <w:rsid w:val="008F19A0"/>
    <w:rsid w:val="008F345E"/>
    <w:rsid w:val="008F369A"/>
    <w:rsid w:val="008F3E80"/>
    <w:rsid w:val="008F6658"/>
    <w:rsid w:val="008F7268"/>
    <w:rsid w:val="009017D1"/>
    <w:rsid w:val="00902C26"/>
    <w:rsid w:val="0091338C"/>
    <w:rsid w:val="009133D8"/>
    <w:rsid w:val="00914A55"/>
    <w:rsid w:val="00920E2A"/>
    <w:rsid w:val="00922D36"/>
    <w:rsid w:val="0092748C"/>
    <w:rsid w:val="00931562"/>
    <w:rsid w:val="009329B3"/>
    <w:rsid w:val="00932E8B"/>
    <w:rsid w:val="009340BF"/>
    <w:rsid w:val="00937D3D"/>
    <w:rsid w:val="00941092"/>
    <w:rsid w:val="009435DF"/>
    <w:rsid w:val="00946F1E"/>
    <w:rsid w:val="009501FB"/>
    <w:rsid w:val="00955116"/>
    <w:rsid w:val="00955967"/>
    <w:rsid w:val="009713BA"/>
    <w:rsid w:val="00972E4E"/>
    <w:rsid w:val="00973F7E"/>
    <w:rsid w:val="0097503A"/>
    <w:rsid w:val="009758C9"/>
    <w:rsid w:val="00976DD7"/>
    <w:rsid w:val="00991184"/>
    <w:rsid w:val="00995583"/>
    <w:rsid w:val="009A265E"/>
    <w:rsid w:val="009A66F2"/>
    <w:rsid w:val="009A7BCF"/>
    <w:rsid w:val="009B2052"/>
    <w:rsid w:val="009B2868"/>
    <w:rsid w:val="009B2D9D"/>
    <w:rsid w:val="009B42B9"/>
    <w:rsid w:val="009B4BDC"/>
    <w:rsid w:val="009C14B7"/>
    <w:rsid w:val="009C1CE4"/>
    <w:rsid w:val="009C35FB"/>
    <w:rsid w:val="009C7C8A"/>
    <w:rsid w:val="009D0FBC"/>
    <w:rsid w:val="009D30A4"/>
    <w:rsid w:val="009E177B"/>
    <w:rsid w:val="009E1BE5"/>
    <w:rsid w:val="009E1C71"/>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3892"/>
    <w:rsid w:val="00A2548A"/>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D62"/>
    <w:rsid w:val="00A641C5"/>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A4E"/>
    <w:rsid w:val="00AE7810"/>
    <w:rsid w:val="00AF00D9"/>
    <w:rsid w:val="00AF15D0"/>
    <w:rsid w:val="00AF1FA5"/>
    <w:rsid w:val="00AF22F0"/>
    <w:rsid w:val="00AF3CE2"/>
    <w:rsid w:val="00AF3DF7"/>
    <w:rsid w:val="00AF4C2D"/>
    <w:rsid w:val="00AF4FB1"/>
    <w:rsid w:val="00AF6F74"/>
    <w:rsid w:val="00B00F33"/>
    <w:rsid w:val="00B00FF8"/>
    <w:rsid w:val="00B0170A"/>
    <w:rsid w:val="00B0274B"/>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772"/>
    <w:rsid w:val="00B74DE1"/>
    <w:rsid w:val="00B76ED4"/>
    <w:rsid w:val="00B77C8B"/>
    <w:rsid w:val="00B83752"/>
    <w:rsid w:val="00B85AA5"/>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27FD"/>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58CD"/>
    <w:rsid w:val="00BF65FA"/>
    <w:rsid w:val="00C024F9"/>
    <w:rsid w:val="00C03C8A"/>
    <w:rsid w:val="00C05DF9"/>
    <w:rsid w:val="00C06152"/>
    <w:rsid w:val="00C06BE8"/>
    <w:rsid w:val="00C10EE4"/>
    <w:rsid w:val="00C10FB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4A6C"/>
    <w:rsid w:val="00CA6B67"/>
    <w:rsid w:val="00CB3251"/>
    <w:rsid w:val="00CB44DE"/>
    <w:rsid w:val="00CC2A8E"/>
    <w:rsid w:val="00CC2C61"/>
    <w:rsid w:val="00CC36BD"/>
    <w:rsid w:val="00CC6633"/>
    <w:rsid w:val="00CD06BF"/>
    <w:rsid w:val="00CD2F52"/>
    <w:rsid w:val="00CD3E46"/>
    <w:rsid w:val="00CD4CBC"/>
    <w:rsid w:val="00CD6B60"/>
    <w:rsid w:val="00CD738A"/>
    <w:rsid w:val="00CE1B30"/>
    <w:rsid w:val="00CE40B2"/>
    <w:rsid w:val="00CE41E3"/>
    <w:rsid w:val="00CE64F8"/>
    <w:rsid w:val="00CF3B54"/>
    <w:rsid w:val="00CF50F7"/>
    <w:rsid w:val="00CF56C7"/>
    <w:rsid w:val="00CF685A"/>
    <w:rsid w:val="00D00F73"/>
    <w:rsid w:val="00D01A81"/>
    <w:rsid w:val="00D01CDA"/>
    <w:rsid w:val="00D05619"/>
    <w:rsid w:val="00D05E67"/>
    <w:rsid w:val="00D07F30"/>
    <w:rsid w:val="00D1152E"/>
    <w:rsid w:val="00D12EAB"/>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569DD"/>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63CA"/>
    <w:rsid w:val="00DB787E"/>
    <w:rsid w:val="00DB7AEB"/>
    <w:rsid w:val="00DC1CE3"/>
    <w:rsid w:val="00DC20BA"/>
    <w:rsid w:val="00DC37D7"/>
    <w:rsid w:val="00DC6CE5"/>
    <w:rsid w:val="00DD0906"/>
    <w:rsid w:val="00DD2133"/>
    <w:rsid w:val="00DD4F7D"/>
    <w:rsid w:val="00DD65AE"/>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7ACA"/>
    <w:rsid w:val="00E92144"/>
    <w:rsid w:val="00E9301E"/>
    <w:rsid w:val="00E95524"/>
    <w:rsid w:val="00E97D86"/>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D7CE9"/>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4605C"/>
    <w:rsid w:val="00F542E8"/>
    <w:rsid w:val="00F54BEB"/>
    <w:rsid w:val="00F55CC3"/>
    <w:rsid w:val="00F56434"/>
    <w:rsid w:val="00F611D1"/>
    <w:rsid w:val="00F639AC"/>
    <w:rsid w:val="00F66924"/>
    <w:rsid w:val="00F721CD"/>
    <w:rsid w:val="00F73C69"/>
    <w:rsid w:val="00F76223"/>
    <w:rsid w:val="00F7666A"/>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6109"/>
    <w:rsid w:val="00FD1E53"/>
    <w:rsid w:val="00FD3A8E"/>
    <w:rsid w:val="00FD718B"/>
    <w:rsid w:val="00FE08C7"/>
    <w:rsid w:val="00FE13CD"/>
    <w:rsid w:val="00FE300F"/>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8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uiPriority w:val="9"/>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unhideWhenUsed/>
    <w:rsid w:val="006E1B78"/>
    <w:rPr>
      <w:sz w:val="16"/>
      <w:szCs w:val="16"/>
    </w:rPr>
  </w:style>
  <w:style w:type="paragraph" w:styleId="Komentrateksts">
    <w:name w:val="annotation text"/>
    <w:basedOn w:val="Parasts"/>
    <w:link w:val="KomentratekstsRakstz"/>
    <w:uiPriority w:val="99"/>
    <w:unhideWhenUsed/>
    <w:rsid w:val="006E1B78"/>
  </w:style>
  <w:style w:type="character" w:customStyle="1" w:styleId="KomentratekstsRakstz">
    <w:name w:val="Komentāra teksts Rakstz."/>
    <w:basedOn w:val="Noklusjumarindkopasfonts"/>
    <w:link w:val="Komentrateksts"/>
    <w:uiPriority w:val="99"/>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 w:type="paragraph" w:customStyle="1" w:styleId="Bezatstarpm1">
    <w:name w:val="Bez atstarpēm1"/>
    <w:qFormat/>
    <w:rsid w:val="00E97D86"/>
    <w:rPr>
      <w:rFonts w:ascii="Calibri" w:eastAsia="Times New Roman" w:hAnsi="Calibri" w:cs="Calibri"/>
      <w:sz w:val="22"/>
      <w:szCs w:val="22"/>
    </w:rPr>
  </w:style>
  <w:style w:type="paragraph" w:customStyle="1" w:styleId="ListParagraph1">
    <w:name w:val="List Paragraph1"/>
    <w:basedOn w:val="Parasts"/>
    <w:uiPriority w:val="34"/>
    <w:qFormat/>
    <w:rsid w:val="00AF6F74"/>
    <w:pPr>
      <w:ind w:left="720"/>
      <w:contextualSpacing/>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171260764">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inis.Kalnins@tos.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BD57-E29E-477F-968C-B8319FDB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24993</Words>
  <Characters>14247</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39162</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2018-05-08T09:12:00Z</dcterms:created>
  <dcterms:modified xsi:type="dcterms:W3CDTF">2018-05-10T10:16:00Z</dcterms:modified>
</cp:coreProperties>
</file>