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3E4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738609A4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782CD448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6AD8CA29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1A4FB1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1A4FB1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 w:rsidRPr="001A4FB1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1A4FB1">
        <w:rPr>
          <w:rFonts w:ascii="Times New Roman" w:hAnsi="Times New Roman" w:cs="Times New Roman"/>
          <w:sz w:val="20"/>
          <w:szCs w:val="20"/>
        </w:rPr>
        <w:t xml:space="preserve">, </w:t>
      </w:r>
      <w:r w:rsidRPr="001A4FB1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19D0786A" w14:textId="77777777" w:rsidR="001A4FB1" w:rsidRDefault="001A4FB1">
      <w:pPr>
        <w:rPr>
          <w:rFonts w:ascii="Times New Roman" w:hAnsi="Times New Roman" w:cs="Times New Roman"/>
        </w:rPr>
      </w:pPr>
    </w:p>
    <w:p w14:paraId="6DA8352D" w14:textId="77777777" w:rsidR="00AA7AEC" w:rsidRDefault="00AA7AEC" w:rsidP="00A558CB">
      <w:pPr>
        <w:jc w:val="center"/>
        <w:rPr>
          <w:rFonts w:ascii="Times New Roman" w:hAnsi="Times New Roman" w:cs="Times New Roman"/>
          <w:b/>
        </w:rPr>
      </w:pPr>
    </w:p>
    <w:p w14:paraId="690CE1CD" w14:textId="523A0B89" w:rsidR="007948F6" w:rsidRDefault="006065CA" w:rsidP="00A558CB">
      <w:pPr>
        <w:jc w:val="center"/>
        <w:rPr>
          <w:rFonts w:ascii="Times New Roman" w:hAnsi="Times New Roman" w:cs="Times New Roman"/>
          <w:b/>
        </w:rPr>
      </w:pPr>
      <w:r w:rsidRPr="007948F6">
        <w:rPr>
          <w:rFonts w:ascii="Times New Roman" w:hAnsi="Times New Roman" w:cs="Times New Roman"/>
          <w:b/>
        </w:rPr>
        <w:t>V</w:t>
      </w:r>
      <w:r w:rsidR="007948F6" w:rsidRPr="007948F6">
        <w:rPr>
          <w:rFonts w:ascii="Times New Roman" w:hAnsi="Times New Roman" w:cs="Times New Roman"/>
          <w:b/>
        </w:rPr>
        <w:t>EIKTIE PASĀ</w:t>
      </w:r>
      <w:r w:rsidR="000F01AA">
        <w:rPr>
          <w:rFonts w:ascii="Times New Roman" w:hAnsi="Times New Roman" w:cs="Times New Roman"/>
          <w:b/>
        </w:rPr>
        <w:t xml:space="preserve">KUMI KORUPCIJAS RISKU NOVĒRŠANĀ </w:t>
      </w:r>
      <w:r w:rsidR="009B4BB2">
        <w:rPr>
          <w:rFonts w:ascii="Times New Roman" w:hAnsi="Times New Roman" w:cs="Times New Roman"/>
          <w:b/>
        </w:rPr>
        <w:t>202</w:t>
      </w:r>
      <w:r w:rsidR="00A372A2">
        <w:rPr>
          <w:rFonts w:ascii="Times New Roman" w:hAnsi="Times New Roman" w:cs="Times New Roman"/>
          <w:b/>
        </w:rPr>
        <w:t>2</w:t>
      </w:r>
      <w:r w:rsidR="007948F6" w:rsidRPr="007948F6">
        <w:rPr>
          <w:rFonts w:ascii="Times New Roman" w:hAnsi="Times New Roman" w:cs="Times New Roman"/>
          <w:b/>
        </w:rPr>
        <w:t>. GADĀ</w:t>
      </w:r>
    </w:p>
    <w:p w14:paraId="2E3F6963" w14:textId="77777777" w:rsidR="00AA7AEC" w:rsidRPr="00A558CB" w:rsidRDefault="00AA7AEC" w:rsidP="00A558CB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32742" w:rsidRPr="003D0BAF" w14:paraId="6F92036B" w14:textId="77777777" w:rsidTr="00032742">
        <w:tc>
          <w:tcPr>
            <w:tcW w:w="675" w:type="dxa"/>
            <w:vAlign w:val="center"/>
          </w:tcPr>
          <w:p w14:paraId="51BAD4BA" w14:textId="77777777"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Nr.</w:t>
            </w:r>
          </w:p>
          <w:p w14:paraId="077FD4A4" w14:textId="77777777"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8222" w:type="dxa"/>
            <w:vAlign w:val="center"/>
          </w:tcPr>
          <w:p w14:paraId="4E0D4EBA" w14:textId="77777777" w:rsidR="00032742" w:rsidRPr="003D0BAF" w:rsidRDefault="00032742" w:rsidP="00427F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Darbība</w:t>
            </w:r>
          </w:p>
        </w:tc>
      </w:tr>
      <w:tr w:rsidR="00032742" w:rsidRPr="003D0BAF" w14:paraId="2FF02FF3" w14:textId="77777777" w:rsidTr="00032742">
        <w:tc>
          <w:tcPr>
            <w:tcW w:w="675" w:type="dxa"/>
            <w:vAlign w:val="center"/>
          </w:tcPr>
          <w:p w14:paraId="4F9A1582" w14:textId="77777777" w:rsidR="00032742" w:rsidRPr="003D0BAF" w:rsidRDefault="0003274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6537FCF5" w14:textId="77777777" w:rsidR="00032742" w:rsidRPr="003D0BAF" w:rsidRDefault="00032742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 w:rsidRPr="00C225CC">
              <w:rPr>
                <w:rFonts w:ascii="Times New Roman" w:hAnsi="Times New Roman" w:cs="Times New Roman"/>
              </w:rPr>
              <w:t>Darbin</w:t>
            </w:r>
            <w:r w:rsidRPr="003D0BAF">
              <w:rPr>
                <w:rFonts w:ascii="Times New Roman" w:hAnsi="Times New Roman" w:cs="Times New Roman"/>
              </w:rPr>
              <w:t>iekiem, kuru amats ir pakļauts korupcijas riskam, uzsākot darba tiesiskās attiecības ar Slimnīcu, ti</w:t>
            </w:r>
            <w:r w:rsidR="00FA1A40">
              <w:rPr>
                <w:rFonts w:ascii="Times New Roman" w:hAnsi="Times New Roman" w:cs="Times New Roman"/>
              </w:rPr>
              <w:t>ek</w:t>
            </w:r>
            <w:r w:rsidRPr="003D0BAF">
              <w:rPr>
                <w:rFonts w:ascii="Times New Roman" w:hAnsi="Times New Roman" w:cs="Times New Roman"/>
              </w:rPr>
              <w:t xml:space="preserve"> nodrošināta apmācība par  jautājumiem interešu konflikta, korupcijas novēršanā</w:t>
            </w:r>
          </w:p>
        </w:tc>
      </w:tr>
      <w:tr w:rsidR="00C225CC" w:rsidRPr="003D0BAF" w14:paraId="0B726F87" w14:textId="77777777" w:rsidTr="00032742">
        <w:tc>
          <w:tcPr>
            <w:tcW w:w="675" w:type="dxa"/>
            <w:vAlign w:val="center"/>
          </w:tcPr>
          <w:p w14:paraId="2C6C5B2A" w14:textId="77777777" w:rsidR="00C225CC" w:rsidRPr="003D0BAF" w:rsidRDefault="00C225CC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53F22496" w14:textId="77777777" w:rsidR="00C225CC" w:rsidRPr="00C225CC" w:rsidRDefault="00C225CC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Slimnīcas darbiniekiem tiek nodrošināta iespēja patstāvīgi apgūt zināšanas, kas saistītas ar korupcijas un interešu konflikta riskiem, to novēršanu un tml. jautājumiem slimnīcas iekšējā elektroniskajā dokumentu uzskaites sistēmā</w:t>
            </w:r>
          </w:p>
        </w:tc>
      </w:tr>
      <w:tr w:rsidR="008D6331" w:rsidRPr="004B71EF" w14:paraId="2798C0BA" w14:textId="77777777" w:rsidTr="00032742">
        <w:tc>
          <w:tcPr>
            <w:tcW w:w="675" w:type="dxa"/>
            <w:vAlign w:val="center"/>
          </w:tcPr>
          <w:p w14:paraId="402D4A23" w14:textId="77777777"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481EE1E" w14:textId="69CD0AAC" w:rsidR="008D6331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>nformatīvo materiālu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un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 xml:space="preserve"> iekšējo normatīvo dokumentu</w:t>
            </w:r>
            <w:r w:rsidR="001E5EF5">
              <w:rPr>
                <w:rFonts w:ascii="Times New Roman" w:hAnsi="Times New Roman" w:cs="Times New Roman"/>
                <w:bCs/>
                <w:color w:val="000000"/>
              </w:rPr>
              <w:t xml:space="preserve"> komunicēšana struktūrvienībās</w:t>
            </w:r>
          </w:p>
        </w:tc>
      </w:tr>
      <w:tr w:rsidR="008D6331" w:rsidRPr="004B71EF" w14:paraId="56B55760" w14:textId="77777777" w:rsidTr="00032742">
        <w:tc>
          <w:tcPr>
            <w:tcW w:w="675" w:type="dxa"/>
            <w:vAlign w:val="center"/>
          </w:tcPr>
          <w:p w14:paraId="2A267285" w14:textId="77777777"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0040EB7" w14:textId="77777777" w:rsidR="008D6331" w:rsidRDefault="00FA1A40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Struktūrvienībās, kurās notiek pacientu aprite, izvietoti informatīvi brīdinājumi par k</w:t>
            </w:r>
            <w:r w:rsidR="001E5EF5">
              <w:rPr>
                <w:rFonts w:ascii="Times New Roman" w:hAnsi="Times New Roman"/>
                <w:color w:val="000000"/>
                <w:spacing w:val="-2"/>
              </w:rPr>
              <w:t>orupcijas novēršanu, ziņošanu</w:t>
            </w:r>
          </w:p>
        </w:tc>
      </w:tr>
      <w:tr w:rsidR="000608B2" w:rsidRPr="004B71EF" w14:paraId="4DC16BD2" w14:textId="77777777" w:rsidTr="00032742">
        <w:tc>
          <w:tcPr>
            <w:tcW w:w="675" w:type="dxa"/>
            <w:vAlign w:val="center"/>
          </w:tcPr>
          <w:p w14:paraId="05E5D000" w14:textId="77777777" w:rsidR="000608B2" w:rsidRPr="004B71EF" w:rsidRDefault="000608B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5C694679" w14:textId="77777777" w:rsidR="000608B2" w:rsidRDefault="000608B2" w:rsidP="000608B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Tiek n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 xml:space="preserve">odrošināta iespēja iesniegt </w:t>
            </w:r>
            <w:r>
              <w:rPr>
                <w:rFonts w:ascii="Times New Roman" w:hAnsi="Times New Roman"/>
                <w:color w:val="000000"/>
                <w:spacing w:val="-2"/>
              </w:rPr>
              <w:t>“T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>rauksmes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ziņojumu” 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>par iespējamiem pārkāpumiem</w:t>
            </w:r>
          </w:p>
        </w:tc>
      </w:tr>
      <w:tr w:rsidR="00FA1A40" w:rsidRPr="004B71EF" w14:paraId="56C2775C" w14:textId="77777777" w:rsidTr="00032742">
        <w:tc>
          <w:tcPr>
            <w:tcW w:w="675" w:type="dxa"/>
            <w:vAlign w:val="center"/>
          </w:tcPr>
          <w:p w14:paraId="0E352091" w14:textId="77777777" w:rsidR="00FA1A40" w:rsidRPr="004B71EF" w:rsidRDefault="00FA1A40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72F259B" w14:textId="77777777" w:rsidR="00FA1A40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Izvērtēta </w:t>
            </w:r>
            <w:r w:rsidRPr="00AE3999">
              <w:rPr>
                <w:rFonts w:ascii="Times New Roman" w:hAnsi="Times New Roman" w:cs="Times New Roman"/>
              </w:rPr>
              <w:t xml:space="preserve">korupcijas </w:t>
            </w:r>
            <w:r>
              <w:rPr>
                <w:rFonts w:ascii="Times New Roman" w:hAnsi="Times New Roman" w:cs="Times New Roman"/>
              </w:rPr>
              <w:t xml:space="preserve">un interešu konflikta </w:t>
            </w:r>
            <w:r w:rsidRPr="00AE3999">
              <w:rPr>
                <w:rFonts w:ascii="Times New Roman" w:hAnsi="Times New Roman" w:cs="Times New Roman"/>
              </w:rPr>
              <w:t>risku novēršanas pasākumu efektivitāt</w:t>
            </w:r>
            <w:r>
              <w:rPr>
                <w:rFonts w:ascii="Times New Roman" w:hAnsi="Times New Roman" w:cs="Times New Roman"/>
              </w:rPr>
              <w:t>e</w:t>
            </w:r>
            <w:r w:rsidRPr="00AE3999">
              <w:rPr>
                <w:rFonts w:ascii="Times New Roman" w:hAnsi="Times New Roman" w:cs="Times New Roman"/>
              </w:rPr>
              <w:t xml:space="preserve"> un lietderīb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4E5EE2" w:rsidRPr="004B71EF" w14:paraId="45017682" w14:textId="77777777" w:rsidTr="00032742">
        <w:tc>
          <w:tcPr>
            <w:tcW w:w="675" w:type="dxa"/>
            <w:vAlign w:val="center"/>
          </w:tcPr>
          <w:p w14:paraId="55E3FDC4" w14:textId="77777777" w:rsidR="004E5EE2" w:rsidRPr="004B71EF" w:rsidRDefault="004E5EE2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68B31C7" w14:textId="66208567" w:rsidR="004E5EE2" w:rsidRDefault="00CA3A92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Sadarbībā ar KNAB </w:t>
            </w:r>
            <w:r w:rsidR="00AE7362">
              <w:rPr>
                <w:rFonts w:ascii="Times New Roman" w:hAnsi="Times New Roman"/>
                <w:color w:val="000000"/>
                <w:spacing w:val="-2"/>
              </w:rPr>
              <w:t xml:space="preserve">veiktas </w:t>
            </w:r>
            <w:r w:rsidR="006916B2">
              <w:rPr>
                <w:rFonts w:ascii="Times New Roman" w:hAnsi="Times New Roman"/>
                <w:color w:val="000000"/>
                <w:spacing w:val="-2"/>
              </w:rPr>
              <w:t xml:space="preserve">apmācības darbiniekiem </w:t>
            </w:r>
            <w:r w:rsidR="009325BB" w:rsidRPr="009325BB">
              <w:rPr>
                <w:rFonts w:ascii="Times New Roman" w:hAnsi="Times New Roman"/>
                <w:color w:val="000000"/>
                <w:spacing w:val="-2"/>
              </w:rPr>
              <w:t>par interešu konflikta un korupcijas novēršanas pamatjautājumiem</w:t>
            </w:r>
          </w:p>
        </w:tc>
      </w:tr>
      <w:tr w:rsidR="00E53516" w:rsidRPr="004B71EF" w14:paraId="2777E01C" w14:textId="77777777" w:rsidTr="00032742">
        <w:tc>
          <w:tcPr>
            <w:tcW w:w="675" w:type="dxa"/>
            <w:vAlign w:val="center"/>
          </w:tcPr>
          <w:p w14:paraId="7D69EC45" w14:textId="77777777" w:rsidR="00E53516" w:rsidRPr="004B71EF" w:rsidRDefault="00E53516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639A09D3" w14:textId="45BDE0BE" w:rsidR="00E53516" w:rsidRPr="00E81352" w:rsidRDefault="00864EF0" w:rsidP="00EE1788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spacing w:val="-2"/>
              </w:rPr>
            </w:pPr>
            <w:r w:rsidRPr="00864EF0">
              <w:rPr>
                <w:rFonts w:ascii="Times New Roman" w:hAnsi="Times New Roman"/>
                <w:spacing w:val="-2"/>
              </w:rPr>
              <w:t xml:space="preserve">Personāla </w:t>
            </w:r>
            <w:r>
              <w:rPr>
                <w:rFonts w:ascii="Times New Roman" w:hAnsi="Times New Roman"/>
                <w:spacing w:val="-2"/>
              </w:rPr>
              <w:t xml:space="preserve">daļas vadītāja </w:t>
            </w:r>
            <w:r w:rsidR="00E81352">
              <w:rPr>
                <w:rFonts w:ascii="Times New Roman" w:hAnsi="Times New Roman"/>
                <w:spacing w:val="-2"/>
              </w:rPr>
              <w:t xml:space="preserve">piedalījās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347F40">
              <w:rPr>
                <w:rFonts w:ascii="Times New Roman" w:hAnsi="Times New Roman"/>
                <w:spacing w:val="-2"/>
              </w:rPr>
              <w:t xml:space="preserve">KNAB organizētajās mācībās par </w:t>
            </w:r>
            <w:r w:rsidR="00E20998">
              <w:rPr>
                <w:rFonts w:ascii="Times New Roman" w:hAnsi="Times New Roman"/>
                <w:spacing w:val="-2"/>
              </w:rPr>
              <w:t>pretkorupcijas jautājumiem</w:t>
            </w:r>
          </w:p>
        </w:tc>
      </w:tr>
    </w:tbl>
    <w:p w14:paraId="3CDD60B2" w14:textId="77777777" w:rsidR="007948F6" w:rsidRDefault="007948F6" w:rsidP="007948F6"/>
    <w:p w14:paraId="13D3744B" w14:textId="77777777" w:rsidR="00864024" w:rsidRDefault="00864024" w:rsidP="00BA2A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11CBE" w14:textId="77777777" w:rsidR="005B720D" w:rsidRDefault="00AA7AEC" w:rsidP="005B72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 xml:space="preserve">Sagatavoja </w:t>
      </w:r>
      <w:r w:rsidR="00E53516" w:rsidRPr="00E53516">
        <w:rPr>
          <w:rFonts w:ascii="Times New Roman" w:eastAsiaTheme="minorEastAsia" w:hAnsi="Times New Roman" w:cs="Times New Roman"/>
        </w:rPr>
        <w:t>Personāla daļas vadītāja</w:t>
      </w:r>
      <w:r w:rsidR="005B720D" w:rsidRPr="00E53516">
        <w:rPr>
          <w:rFonts w:ascii="Times New Roman" w:eastAsiaTheme="minorEastAsia" w:hAnsi="Times New Roman" w:cs="Times New Roman"/>
        </w:rPr>
        <w:t>:</w:t>
      </w:r>
      <w:r w:rsidR="00203413">
        <w:rPr>
          <w:rFonts w:ascii="Times New Roman" w:eastAsiaTheme="minorEastAsia" w:hAnsi="Times New Roman" w:cs="Times New Roman"/>
        </w:rPr>
        <w:t xml:space="preserve"> </w:t>
      </w:r>
      <w:r w:rsidR="00E53516" w:rsidRPr="00E53516">
        <w:rPr>
          <w:rFonts w:ascii="Times New Roman" w:eastAsiaTheme="minorEastAsia" w:hAnsi="Times New Roman" w:cs="Times New Roman"/>
        </w:rPr>
        <w:t>K.Bagāta</w:t>
      </w:r>
    </w:p>
    <w:p w14:paraId="3B58610B" w14:textId="77777777" w:rsidR="00BA2AAC" w:rsidRDefault="00BA2AAC" w:rsidP="007948F6"/>
    <w:sectPr w:rsidR="00BA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CFF"/>
    <w:multiLevelType w:val="hybridMultilevel"/>
    <w:tmpl w:val="0A9E9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008F"/>
    <w:multiLevelType w:val="hybridMultilevel"/>
    <w:tmpl w:val="48322CEE"/>
    <w:lvl w:ilvl="0" w:tplc="715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498596">
    <w:abstractNumId w:val="1"/>
  </w:num>
  <w:num w:numId="2" w16cid:durableId="39482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5D"/>
    <w:rsid w:val="00032742"/>
    <w:rsid w:val="000608B2"/>
    <w:rsid w:val="00096E13"/>
    <w:rsid w:val="000B7002"/>
    <w:rsid w:val="000F01AA"/>
    <w:rsid w:val="000F1D7F"/>
    <w:rsid w:val="000F5F16"/>
    <w:rsid w:val="0011367D"/>
    <w:rsid w:val="001A4FB1"/>
    <w:rsid w:val="001E5EF5"/>
    <w:rsid w:val="00203413"/>
    <w:rsid w:val="002215C3"/>
    <w:rsid w:val="0027633B"/>
    <w:rsid w:val="002B1E95"/>
    <w:rsid w:val="002E14C1"/>
    <w:rsid w:val="003167C5"/>
    <w:rsid w:val="00347F40"/>
    <w:rsid w:val="003F6881"/>
    <w:rsid w:val="00427F96"/>
    <w:rsid w:val="00481346"/>
    <w:rsid w:val="004B71EF"/>
    <w:rsid w:val="004E5EE2"/>
    <w:rsid w:val="00554D75"/>
    <w:rsid w:val="005B720D"/>
    <w:rsid w:val="006065CA"/>
    <w:rsid w:val="00647892"/>
    <w:rsid w:val="006916B2"/>
    <w:rsid w:val="006A09E3"/>
    <w:rsid w:val="006B2875"/>
    <w:rsid w:val="006C14F4"/>
    <w:rsid w:val="006C3743"/>
    <w:rsid w:val="007948F6"/>
    <w:rsid w:val="007F2B35"/>
    <w:rsid w:val="00864024"/>
    <w:rsid w:val="00864EF0"/>
    <w:rsid w:val="00876C0C"/>
    <w:rsid w:val="008D6331"/>
    <w:rsid w:val="009325BB"/>
    <w:rsid w:val="00981310"/>
    <w:rsid w:val="00993C73"/>
    <w:rsid w:val="009B4BB2"/>
    <w:rsid w:val="00A015CA"/>
    <w:rsid w:val="00A372A2"/>
    <w:rsid w:val="00A558CB"/>
    <w:rsid w:val="00A55D5E"/>
    <w:rsid w:val="00AA7AEC"/>
    <w:rsid w:val="00AE5C32"/>
    <w:rsid w:val="00AE7362"/>
    <w:rsid w:val="00B17D5D"/>
    <w:rsid w:val="00B243C1"/>
    <w:rsid w:val="00B45562"/>
    <w:rsid w:val="00B608EB"/>
    <w:rsid w:val="00B825D6"/>
    <w:rsid w:val="00BA2AAC"/>
    <w:rsid w:val="00C06C70"/>
    <w:rsid w:val="00C16A7B"/>
    <w:rsid w:val="00C225CC"/>
    <w:rsid w:val="00C52A5A"/>
    <w:rsid w:val="00CA3A92"/>
    <w:rsid w:val="00CF5225"/>
    <w:rsid w:val="00D232FA"/>
    <w:rsid w:val="00D96BB9"/>
    <w:rsid w:val="00E20998"/>
    <w:rsid w:val="00E53516"/>
    <w:rsid w:val="00E81352"/>
    <w:rsid w:val="00E97D60"/>
    <w:rsid w:val="00EE1788"/>
    <w:rsid w:val="00F80A39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0737229"/>
  <w15:docId w15:val="{7B395892-B8D1-4BC1-A5A6-16400A0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A4FB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948F6"/>
    <w:pPr>
      <w:ind w:left="720"/>
      <w:contextualSpacing/>
    </w:pPr>
  </w:style>
  <w:style w:type="table" w:styleId="Reatabula">
    <w:name w:val="Table Grid"/>
    <w:basedOn w:val="Parastatabula"/>
    <w:uiPriority w:val="59"/>
    <w:rsid w:val="0079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Neikšāne</dc:creator>
  <cp:keywords/>
  <dc:description/>
  <cp:lastModifiedBy>Kristīne Bagāta</cp:lastModifiedBy>
  <cp:revision>19</cp:revision>
  <dcterms:created xsi:type="dcterms:W3CDTF">2023-01-06T11:43:00Z</dcterms:created>
  <dcterms:modified xsi:type="dcterms:W3CDTF">2023-01-06T12:10:00Z</dcterms:modified>
</cp:coreProperties>
</file>